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23F23" w14:textId="7E955F3B" w:rsidR="00F12416" w:rsidRPr="00B63B55" w:rsidRDefault="00B63B55">
      <w:pPr>
        <w:pStyle w:val="sche22"/>
        <w:ind w:firstLine="70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COMUNE DI CUSTONACI</w:t>
      </w:r>
    </w:p>
    <w:p w14:paraId="0C5CE23C" w14:textId="1ACDF632" w:rsidR="00F12416" w:rsidRPr="00B63B55" w:rsidRDefault="00B63B55">
      <w:pPr>
        <w:pStyle w:val="sche22"/>
        <w:ind w:firstLine="70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Via Scurati n. 24</w:t>
      </w:r>
    </w:p>
    <w:p w14:paraId="625FBF78" w14:textId="390B16E5" w:rsidR="00F12416" w:rsidRPr="00B63B55" w:rsidRDefault="00B63B55">
      <w:pPr>
        <w:pStyle w:val="sche22"/>
        <w:ind w:firstLine="70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91015 Custonaci (TP)</w:t>
      </w:r>
    </w:p>
    <w:p w14:paraId="04E5646F" w14:textId="6F4ABABB" w:rsidR="00CF2BD4" w:rsidRPr="00CF2BD4" w:rsidRDefault="00FB1AC4" w:rsidP="00CF2BD4">
      <w:pPr>
        <w:pStyle w:val="sche22"/>
        <w:ind w:firstLine="708"/>
        <w:rPr>
          <w:sz w:val="24"/>
          <w:szCs w:val="24"/>
          <w:lang w:val="it-IT"/>
        </w:rPr>
      </w:pPr>
      <w:r w:rsidRPr="00B63B55">
        <w:rPr>
          <w:sz w:val="24"/>
          <w:szCs w:val="24"/>
          <w:lang w:val="it-IT"/>
        </w:rPr>
        <w:t xml:space="preserve">PEC: </w:t>
      </w:r>
      <w:r w:rsidR="00B63B55" w:rsidRPr="00B63B55">
        <w:rPr>
          <w:sz w:val="24"/>
          <w:szCs w:val="24"/>
          <w:lang w:val="it-IT"/>
        </w:rPr>
        <w:t>comunecustonaci@pec.it</w:t>
      </w:r>
    </w:p>
    <w:p w14:paraId="792B0E18" w14:textId="77777777" w:rsidR="001B4ED6" w:rsidRDefault="001B4ED6" w:rsidP="00593334">
      <w:pPr>
        <w:pStyle w:val="Titolo1"/>
        <w:jc w:val="both"/>
        <w:rPr>
          <w:b/>
          <w:bCs/>
        </w:rPr>
      </w:pPr>
    </w:p>
    <w:p w14:paraId="3BB84C77" w14:textId="03E166A2" w:rsidR="00593334" w:rsidRDefault="00C87AE8" w:rsidP="00593334">
      <w:pPr>
        <w:pStyle w:val="Titolo1"/>
        <w:jc w:val="both"/>
        <w:rPr>
          <w:b/>
          <w:bCs/>
        </w:rPr>
      </w:pPr>
      <w:r>
        <w:rPr>
          <w:b/>
          <w:bCs/>
        </w:rPr>
        <w:t xml:space="preserve">ISTANZA </w:t>
      </w:r>
      <w:r w:rsidR="00B63B55" w:rsidRPr="00B540A4">
        <w:rPr>
          <w:b/>
          <w:bCs/>
        </w:rPr>
        <w:t xml:space="preserve">DI </w:t>
      </w:r>
      <w:r w:rsidR="00593334">
        <w:rPr>
          <w:b/>
          <w:bCs/>
        </w:rPr>
        <w:t>PARTECIPAZIONE</w:t>
      </w:r>
      <w:r>
        <w:rPr>
          <w:b/>
          <w:bCs/>
        </w:rPr>
        <w:t xml:space="preserve"> ALL</w:t>
      </w:r>
      <w:r w:rsidR="00593334">
        <w:rPr>
          <w:b/>
          <w:bCs/>
        </w:rPr>
        <w:t>’AVVISO PUBBLICO</w:t>
      </w:r>
      <w:r w:rsidR="00593334" w:rsidRPr="00B540A4">
        <w:rPr>
          <w:b/>
          <w:bCs/>
        </w:rPr>
        <w:t xml:space="preserve"> </w:t>
      </w:r>
      <w:r w:rsidR="00593334" w:rsidRPr="00593334">
        <w:rPr>
          <w:b/>
          <w:bCs/>
        </w:rPr>
        <w:t>PE</w:t>
      </w:r>
      <w:r w:rsidR="00593334">
        <w:rPr>
          <w:b/>
          <w:bCs/>
        </w:rPr>
        <w:t>R</w:t>
      </w:r>
      <w:r w:rsidR="00593334" w:rsidRPr="00593334">
        <w:rPr>
          <w:b/>
          <w:bCs/>
        </w:rPr>
        <w:t xml:space="preserve"> LA CONCESSIONE D’USO DEI BENI FACENTI PARTE DEGLI IMMOBILI CONFISCATI ALLA CRIMINALITÀ ORGANIZZATA, SITI NEL TERRITORIO DEL COMUNE DI CUSTONACI</w:t>
      </w:r>
      <w:r w:rsidR="00593334">
        <w:rPr>
          <w:b/>
          <w:bCs/>
        </w:rPr>
        <w:t>.</w:t>
      </w:r>
    </w:p>
    <w:p w14:paraId="3A412140" w14:textId="53F01090" w:rsidR="00CA2A1F" w:rsidRDefault="0033069D" w:rsidP="00593334">
      <w:pPr>
        <w:pStyle w:val="Titolo1"/>
        <w:jc w:val="both"/>
      </w:pPr>
      <w:r w:rsidRPr="000D5F49">
        <w:t>Il/La sottoscritto/a</w:t>
      </w:r>
      <w:r w:rsidR="00FB1AC4" w:rsidRPr="000D5F49">
        <w:t xml:space="preserve"> _________________________</w:t>
      </w:r>
      <w:r w:rsidRPr="000D5F49">
        <w:t>__</w:t>
      </w:r>
      <w:r w:rsidR="009E649E">
        <w:t>_____________________________________</w:t>
      </w:r>
    </w:p>
    <w:p w14:paraId="6FA56B04" w14:textId="77777777" w:rsidR="00F12416" w:rsidRPr="000D5F49" w:rsidRDefault="0033069D" w:rsidP="00CA2A1F">
      <w:pPr>
        <w:spacing w:before="120" w:line="360" w:lineRule="auto"/>
        <w:jc w:val="both"/>
        <w:rPr>
          <w:rFonts w:cs="Times New Roman"/>
        </w:rPr>
      </w:pPr>
      <w:r w:rsidRPr="000D5F49">
        <w:rPr>
          <w:rFonts w:cs="Times New Roman"/>
        </w:rPr>
        <w:t>nato a</w:t>
      </w:r>
      <w:r w:rsidR="00FB1AC4" w:rsidRPr="000D5F49">
        <w:rPr>
          <w:rFonts w:cs="Times New Roman"/>
        </w:rPr>
        <w:t xml:space="preserve"> </w:t>
      </w:r>
      <w:r w:rsidRPr="000D5F49">
        <w:rPr>
          <w:rFonts w:cs="Times New Roman"/>
        </w:rPr>
        <w:t>______________________________</w:t>
      </w:r>
      <w:r w:rsidR="00FB1AC4" w:rsidRPr="000D5F49">
        <w:rPr>
          <w:rFonts w:cs="Times New Roman"/>
        </w:rPr>
        <w:t xml:space="preserve"> Prov. ___ </w:t>
      </w:r>
      <w:r w:rsidR="00CA2A1F">
        <w:rPr>
          <w:rFonts w:cs="Times New Roman"/>
        </w:rPr>
        <w:t>i</w:t>
      </w:r>
      <w:r w:rsidRPr="000D5F49">
        <w:rPr>
          <w:rFonts w:cs="Times New Roman"/>
        </w:rPr>
        <w:t>l</w:t>
      </w:r>
      <w:r w:rsidR="00FB1AC4" w:rsidRPr="000D5F49">
        <w:rPr>
          <w:rFonts w:cs="Times New Roman"/>
        </w:rPr>
        <w:t xml:space="preserve"> </w:t>
      </w:r>
      <w:r w:rsidRPr="000D5F49">
        <w:rPr>
          <w:rFonts w:cs="Times New Roman"/>
        </w:rPr>
        <w:t>________ resident</w:t>
      </w:r>
      <w:r w:rsidR="00FB1AC4" w:rsidRPr="000D5F49">
        <w:rPr>
          <w:rFonts w:cs="Times New Roman"/>
        </w:rPr>
        <w:t>e</w:t>
      </w:r>
      <w:r w:rsidRPr="000D5F49">
        <w:rPr>
          <w:rFonts w:cs="Times New Roman"/>
        </w:rPr>
        <w:t xml:space="preserve"> in</w:t>
      </w:r>
      <w:r w:rsidR="00FB1AC4" w:rsidRPr="000D5F49">
        <w:rPr>
          <w:rFonts w:cs="Times New Roman"/>
        </w:rPr>
        <w:t xml:space="preserve"> </w:t>
      </w:r>
      <w:r w:rsidRPr="000D5F49">
        <w:rPr>
          <w:rFonts w:cs="Times New Roman"/>
        </w:rPr>
        <w:t>_________________________</w:t>
      </w:r>
      <w:r w:rsidR="00FB1AC4" w:rsidRPr="000D5F49">
        <w:rPr>
          <w:rFonts w:cs="Times New Roman"/>
        </w:rPr>
        <w:t xml:space="preserve"> </w:t>
      </w:r>
      <w:r w:rsidRPr="000D5F49">
        <w:rPr>
          <w:rFonts w:cs="Times New Roman"/>
        </w:rPr>
        <w:t>Prov</w:t>
      </w:r>
      <w:r w:rsidR="00FB1AC4" w:rsidRPr="000D5F49">
        <w:rPr>
          <w:rFonts w:cs="Times New Roman"/>
        </w:rPr>
        <w:t xml:space="preserve">. </w:t>
      </w:r>
      <w:r w:rsidRPr="000D5F49">
        <w:rPr>
          <w:rFonts w:cs="Times New Roman"/>
        </w:rPr>
        <w:t>_____</w:t>
      </w:r>
      <w:r w:rsidR="00CA2A1F">
        <w:rPr>
          <w:rFonts w:cs="Times New Roman"/>
        </w:rPr>
        <w:t xml:space="preserve"> </w:t>
      </w:r>
      <w:r w:rsidRPr="000D5F49">
        <w:rPr>
          <w:rFonts w:cs="Times New Roman"/>
        </w:rPr>
        <w:t>Via</w:t>
      </w:r>
      <w:r w:rsidR="00CA2A1F">
        <w:rPr>
          <w:rFonts w:cs="Times New Roman"/>
        </w:rPr>
        <w:t xml:space="preserve">  </w:t>
      </w:r>
      <w:r w:rsidR="00554CA1">
        <w:rPr>
          <w:rFonts w:cs="Times New Roman"/>
        </w:rPr>
        <w:t>_______________________</w:t>
      </w:r>
      <w:r w:rsidR="00CA2A1F">
        <w:rPr>
          <w:rFonts w:cs="Times New Roman"/>
        </w:rPr>
        <w:t xml:space="preserve"> </w:t>
      </w:r>
      <w:r w:rsidRPr="000D5F49">
        <w:rPr>
          <w:rFonts w:cs="Times New Roman"/>
        </w:rPr>
        <w:t>, n</w:t>
      </w:r>
      <w:r w:rsidR="00CA2A1F">
        <w:rPr>
          <w:rFonts w:cs="Times New Roman"/>
        </w:rPr>
        <w:t xml:space="preserve">. </w:t>
      </w:r>
      <w:r w:rsidRPr="000D5F49">
        <w:rPr>
          <w:rFonts w:cs="Times New Roman"/>
        </w:rPr>
        <w:t>__ in qu</w:t>
      </w:r>
      <w:r w:rsidR="00CA2A1F">
        <w:rPr>
          <w:rFonts w:cs="Times New Roman"/>
        </w:rPr>
        <w:t>alità di _____________</w:t>
      </w:r>
      <w:r w:rsidRPr="000D5F49">
        <w:rPr>
          <w:rFonts w:cs="Times New Roman"/>
        </w:rPr>
        <w:t>_________</w:t>
      </w:r>
      <w:r w:rsidR="00CA2A1F">
        <w:rPr>
          <w:rFonts w:cs="Times New Roman"/>
        </w:rPr>
        <w:t xml:space="preserve"> della società/associazione </w:t>
      </w:r>
      <w:r w:rsidR="00554CA1">
        <w:rPr>
          <w:rFonts w:cs="Times New Roman"/>
        </w:rPr>
        <w:t>_______________________</w:t>
      </w:r>
      <w:r w:rsidR="00CA2A1F">
        <w:rPr>
          <w:rFonts w:cs="Times New Roman"/>
        </w:rPr>
        <w:t>__</w:t>
      </w:r>
      <w:r w:rsidR="009E649E">
        <w:rPr>
          <w:rFonts w:cs="Times New Roman"/>
        </w:rPr>
        <w:t>___________</w:t>
      </w:r>
    </w:p>
    <w:p w14:paraId="38075F55" w14:textId="77777777" w:rsidR="00554CA1" w:rsidRDefault="0033069D" w:rsidP="00CA2A1F">
      <w:pPr>
        <w:spacing w:before="120" w:line="360" w:lineRule="auto"/>
        <w:jc w:val="both"/>
        <w:rPr>
          <w:rFonts w:cs="Times New Roman"/>
        </w:rPr>
      </w:pPr>
      <w:r w:rsidRPr="000D5F49">
        <w:rPr>
          <w:rFonts w:cs="Times New Roman"/>
        </w:rPr>
        <w:t>con sede in ___</w:t>
      </w:r>
      <w:r w:rsidR="00CA2A1F">
        <w:rPr>
          <w:rFonts w:cs="Times New Roman"/>
        </w:rPr>
        <w:t>____</w:t>
      </w:r>
      <w:r w:rsidRPr="000D5F49">
        <w:rPr>
          <w:rFonts w:cs="Times New Roman"/>
        </w:rPr>
        <w:t>_____ Prov.</w:t>
      </w:r>
      <w:r w:rsidR="00CA2A1F">
        <w:rPr>
          <w:rFonts w:cs="Times New Roman"/>
        </w:rPr>
        <w:t xml:space="preserve"> ___ CAP _</w:t>
      </w:r>
      <w:r w:rsidRPr="000D5F49">
        <w:rPr>
          <w:rFonts w:cs="Times New Roman"/>
        </w:rPr>
        <w:t>_____</w:t>
      </w:r>
      <w:r w:rsidR="00CA2A1F">
        <w:rPr>
          <w:rFonts w:cs="Times New Roman"/>
        </w:rPr>
        <w:t xml:space="preserve"> </w:t>
      </w:r>
      <w:r w:rsidRPr="000D5F49">
        <w:rPr>
          <w:rFonts w:cs="Times New Roman"/>
        </w:rPr>
        <w:t>Via</w:t>
      </w:r>
      <w:r w:rsidR="00CA2A1F">
        <w:rPr>
          <w:rFonts w:cs="Times New Roman"/>
        </w:rPr>
        <w:t xml:space="preserve"> </w:t>
      </w:r>
      <w:r w:rsidRPr="000D5F49">
        <w:rPr>
          <w:rFonts w:cs="Times New Roman"/>
        </w:rPr>
        <w:t>____</w:t>
      </w:r>
      <w:r w:rsidR="00CA2A1F">
        <w:rPr>
          <w:rFonts w:cs="Times New Roman"/>
        </w:rPr>
        <w:t>_____________</w:t>
      </w:r>
      <w:r w:rsidRPr="000D5F49">
        <w:rPr>
          <w:rFonts w:cs="Times New Roman"/>
        </w:rPr>
        <w:t>______</w:t>
      </w:r>
      <w:r w:rsidR="00CA2A1F">
        <w:rPr>
          <w:rFonts w:cs="Times New Roman"/>
        </w:rPr>
        <w:t xml:space="preserve">___ </w:t>
      </w:r>
      <w:r w:rsidRPr="000D5F49">
        <w:rPr>
          <w:rFonts w:cs="Times New Roman"/>
        </w:rPr>
        <w:t>n.</w:t>
      </w:r>
      <w:r w:rsidR="00CA2A1F">
        <w:rPr>
          <w:rFonts w:cs="Times New Roman"/>
        </w:rPr>
        <w:t xml:space="preserve"> </w:t>
      </w:r>
      <w:r w:rsidRPr="000D5F49">
        <w:rPr>
          <w:rFonts w:cs="Times New Roman"/>
        </w:rPr>
        <w:t>___</w:t>
      </w:r>
      <w:r w:rsidR="009E649E">
        <w:rPr>
          <w:rFonts w:cs="Times New Roman"/>
        </w:rPr>
        <w:t>____</w:t>
      </w:r>
      <w:r w:rsidR="00CA2A1F">
        <w:rPr>
          <w:rFonts w:cs="Times New Roman"/>
        </w:rPr>
        <w:t xml:space="preserve"> </w:t>
      </w:r>
    </w:p>
    <w:p w14:paraId="0DE1027E" w14:textId="77777777" w:rsidR="00CA2A1F" w:rsidRDefault="0033069D" w:rsidP="00CA2A1F">
      <w:pPr>
        <w:spacing w:before="120" w:line="360" w:lineRule="auto"/>
        <w:jc w:val="both"/>
        <w:rPr>
          <w:rFonts w:cs="Times New Roman"/>
        </w:rPr>
      </w:pPr>
      <w:r w:rsidRPr="000D5F49">
        <w:rPr>
          <w:rFonts w:cs="Times New Roman"/>
        </w:rPr>
        <w:t>C.F.</w:t>
      </w:r>
      <w:r w:rsidR="00CA2A1F">
        <w:rPr>
          <w:rFonts w:cs="Times New Roman"/>
        </w:rPr>
        <w:t xml:space="preserve"> ____________________</w:t>
      </w:r>
      <w:r w:rsidR="009E649E">
        <w:rPr>
          <w:rFonts w:cs="Times New Roman"/>
        </w:rPr>
        <w:t>________________</w:t>
      </w:r>
      <w:r w:rsidR="00CA2A1F">
        <w:rPr>
          <w:rFonts w:cs="Times New Roman"/>
        </w:rPr>
        <w:t xml:space="preserve"> </w:t>
      </w:r>
      <w:r w:rsidRPr="000D5F49">
        <w:rPr>
          <w:rFonts w:cs="Times New Roman"/>
        </w:rPr>
        <w:t>P.I.</w:t>
      </w:r>
      <w:r w:rsidR="00CA2A1F">
        <w:rPr>
          <w:rFonts w:cs="Times New Roman"/>
        </w:rPr>
        <w:t xml:space="preserve"> _____________________</w:t>
      </w:r>
      <w:r w:rsidR="009E649E">
        <w:rPr>
          <w:rFonts w:cs="Times New Roman"/>
        </w:rPr>
        <w:t>_______________</w:t>
      </w:r>
      <w:r w:rsidR="00CA2A1F">
        <w:rPr>
          <w:rFonts w:cs="Times New Roman"/>
        </w:rPr>
        <w:t xml:space="preserve"> </w:t>
      </w:r>
    </w:p>
    <w:p w14:paraId="0C29619C" w14:textId="77777777" w:rsidR="00F12416" w:rsidRPr="000D5F49" w:rsidRDefault="0033069D" w:rsidP="00CA2A1F">
      <w:pPr>
        <w:spacing w:before="120" w:line="360" w:lineRule="auto"/>
        <w:jc w:val="both"/>
        <w:rPr>
          <w:rFonts w:cs="Times New Roman"/>
        </w:rPr>
      </w:pPr>
      <w:r w:rsidRPr="000D5F49">
        <w:rPr>
          <w:rFonts w:cs="Times New Roman"/>
        </w:rPr>
        <w:t>Tel</w:t>
      </w:r>
      <w:r w:rsidR="00CA2A1F">
        <w:rPr>
          <w:rFonts w:cs="Times New Roman"/>
        </w:rPr>
        <w:t xml:space="preserve"> _____/_</w:t>
      </w:r>
      <w:r w:rsidR="00554CA1">
        <w:rPr>
          <w:rFonts w:cs="Times New Roman"/>
        </w:rPr>
        <w:t>_____</w:t>
      </w:r>
      <w:r w:rsidR="00CA2A1F">
        <w:rPr>
          <w:rFonts w:cs="Times New Roman"/>
        </w:rPr>
        <w:t xml:space="preserve"> </w:t>
      </w:r>
      <w:r w:rsidRPr="000D5F49">
        <w:rPr>
          <w:rFonts w:cs="Times New Roman"/>
        </w:rPr>
        <w:t>E-mail</w:t>
      </w:r>
      <w:r w:rsidR="00CA2A1F">
        <w:rPr>
          <w:rFonts w:cs="Times New Roman"/>
        </w:rPr>
        <w:t xml:space="preserve"> </w:t>
      </w:r>
      <w:r w:rsidR="00554CA1">
        <w:rPr>
          <w:rFonts w:cs="Times New Roman"/>
        </w:rPr>
        <w:t>_______________</w:t>
      </w:r>
      <w:r w:rsidR="00657E28">
        <w:rPr>
          <w:rFonts w:cs="Times New Roman"/>
        </w:rPr>
        <w:t>__________________________________________</w:t>
      </w:r>
      <w:r w:rsidR="00CA2A1F">
        <w:rPr>
          <w:rFonts w:cs="Times New Roman"/>
        </w:rPr>
        <w:t xml:space="preserve"> </w:t>
      </w:r>
      <w:r w:rsidRPr="000D5F49">
        <w:rPr>
          <w:rFonts w:cs="Times New Roman"/>
        </w:rPr>
        <w:t>Posta Elettronica Certificata</w:t>
      </w:r>
      <w:r w:rsidR="00CA2A1F">
        <w:rPr>
          <w:rFonts w:cs="Times New Roman"/>
        </w:rPr>
        <w:t xml:space="preserve"> </w:t>
      </w:r>
      <w:r w:rsidR="00554CA1">
        <w:rPr>
          <w:rFonts w:cs="Times New Roman"/>
        </w:rPr>
        <w:t>_______________</w:t>
      </w:r>
      <w:r w:rsidR="00657E28">
        <w:rPr>
          <w:rFonts w:cs="Times New Roman"/>
        </w:rPr>
        <w:t>__________________________________________</w:t>
      </w:r>
    </w:p>
    <w:p w14:paraId="12EC3583" w14:textId="77777777" w:rsidR="00D07489" w:rsidRDefault="00D07489" w:rsidP="00C87AE8">
      <w:pPr>
        <w:spacing w:before="120" w:line="276" w:lineRule="auto"/>
        <w:jc w:val="center"/>
        <w:rPr>
          <w:rFonts w:cs="Times New Roman"/>
          <w:b/>
          <w:bCs/>
          <w:kern w:val="0"/>
          <w:lang w:bidi="ar-SA"/>
        </w:rPr>
      </w:pPr>
    </w:p>
    <w:p w14:paraId="526AD235" w14:textId="74F5C0A3" w:rsidR="00C87AE8" w:rsidRDefault="00C87AE8" w:rsidP="00C87AE8">
      <w:pPr>
        <w:spacing w:before="120" w:line="276" w:lineRule="auto"/>
        <w:jc w:val="center"/>
        <w:rPr>
          <w:rFonts w:cs="Times New Roman"/>
          <w:b/>
          <w:bCs/>
          <w:kern w:val="0"/>
          <w:lang w:bidi="ar-SA"/>
        </w:rPr>
      </w:pPr>
      <w:r w:rsidRPr="00C87AE8">
        <w:rPr>
          <w:rFonts w:cs="Times New Roman"/>
          <w:b/>
          <w:bCs/>
          <w:kern w:val="0"/>
          <w:lang w:bidi="ar-SA"/>
        </w:rPr>
        <w:t>MANIFESTA IL PROPRIO INTERESSE</w:t>
      </w:r>
    </w:p>
    <w:p w14:paraId="0E58C0F4" w14:textId="77777777" w:rsidR="00D07489" w:rsidRDefault="00D07489" w:rsidP="00C87AE8">
      <w:pPr>
        <w:spacing w:before="120" w:line="276" w:lineRule="auto"/>
        <w:jc w:val="center"/>
        <w:rPr>
          <w:rFonts w:cs="Times New Roman"/>
          <w:b/>
          <w:bCs/>
          <w:kern w:val="0"/>
          <w:lang w:bidi="ar-SA"/>
        </w:rPr>
      </w:pPr>
    </w:p>
    <w:p w14:paraId="4BE95D56" w14:textId="1FB42E8F" w:rsidR="00F12416" w:rsidRPr="00E306C5" w:rsidRDefault="0033069D" w:rsidP="00DC2182">
      <w:pPr>
        <w:spacing w:before="120" w:line="360" w:lineRule="auto"/>
        <w:jc w:val="both"/>
        <w:rPr>
          <w:rFonts w:cs="Times New Roman"/>
          <w:b/>
          <w:bCs/>
        </w:rPr>
      </w:pPr>
      <w:r w:rsidRPr="00E306C5">
        <w:rPr>
          <w:rFonts w:cs="Times New Roman"/>
          <w:b/>
          <w:bCs/>
        </w:rPr>
        <w:t xml:space="preserve">a partecipare </w:t>
      </w:r>
      <w:r w:rsidR="00593334" w:rsidRPr="00593334">
        <w:rPr>
          <w:rFonts w:cs="Times New Roman"/>
          <w:b/>
          <w:bCs/>
        </w:rPr>
        <w:t>all’avviso pubblico per la concessione d’uso dei beni facenti parte degli immobili confiscati alla criminalità organizzata, siti nel territorio del comune di Custonaci.</w:t>
      </w:r>
    </w:p>
    <w:p w14:paraId="168FF4FB" w14:textId="430838FD" w:rsidR="00CF2BD4" w:rsidRPr="000D5F49" w:rsidRDefault="00C87AE8" w:rsidP="00DC2182">
      <w:pPr>
        <w:spacing w:before="120" w:line="360" w:lineRule="auto"/>
        <w:jc w:val="both"/>
        <w:rPr>
          <w:rFonts w:cs="Times New Roman"/>
        </w:rPr>
      </w:pPr>
      <w:r w:rsidRPr="00C87AE8">
        <w:rPr>
          <w:rFonts w:cs="Times New Roman"/>
        </w:rPr>
        <w:t>A tal fine, ai sensi degli artt. 46 e 47 del DPR n. 445/2000, consapevole delle sanzioni penali previste dall’art. 76 del DPR n. 445/2000 per le ipotesi di falsità in atti e dichiarazioni mendaci ivi indicate, nei casi sottoelencati,</w:t>
      </w:r>
    </w:p>
    <w:p w14:paraId="18F82CF5" w14:textId="77777777" w:rsidR="001B4ED6" w:rsidRDefault="001B4ED6" w:rsidP="00CA2A1F">
      <w:pPr>
        <w:widowControl/>
        <w:suppressAutoHyphens w:val="0"/>
        <w:autoSpaceDE w:val="0"/>
        <w:spacing w:before="120" w:after="120" w:line="276" w:lineRule="auto"/>
        <w:jc w:val="center"/>
        <w:textAlignment w:val="auto"/>
        <w:rPr>
          <w:rFonts w:cs="Times New Roman"/>
          <w:b/>
          <w:bCs/>
          <w:kern w:val="0"/>
          <w:lang w:bidi="ar-SA"/>
        </w:rPr>
      </w:pPr>
    </w:p>
    <w:p w14:paraId="0CDEDF5B" w14:textId="5BA30B5F" w:rsidR="00F12416" w:rsidRDefault="0033069D" w:rsidP="00CA2A1F">
      <w:pPr>
        <w:widowControl/>
        <w:suppressAutoHyphens w:val="0"/>
        <w:autoSpaceDE w:val="0"/>
        <w:spacing w:before="120" w:after="120" w:line="276" w:lineRule="auto"/>
        <w:jc w:val="center"/>
        <w:textAlignment w:val="auto"/>
        <w:rPr>
          <w:rFonts w:cs="Times New Roman"/>
          <w:b/>
          <w:bCs/>
          <w:kern w:val="0"/>
          <w:lang w:bidi="ar-SA"/>
        </w:rPr>
      </w:pPr>
      <w:r w:rsidRPr="00CA2A1F">
        <w:rPr>
          <w:rFonts w:cs="Times New Roman"/>
          <w:b/>
          <w:bCs/>
          <w:kern w:val="0"/>
          <w:lang w:bidi="ar-SA"/>
        </w:rPr>
        <w:t>DICHIARA</w:t>
      </w:r>
    </w:p>
    <w:p w14:paraId="53729C1B" w14:textId="77777777" w:rsidR="00D07489" w:rsidRPr="00CA2A1F" w:rsidRDefault="00D07489" w:rsidP="00CA2A1F">
      <w:pPr>
        <w:widowControl/>
        <w:suppressAutoHyphens w:val="0"/>
        <w:autoSpaceDE w:val="0"/>
        <w:spacing w:before="120" w:after="120" w:line="276" w:lineRule="auto"/>
        <w:jc w:val="center"/>
        <w:textAlignment w:val="auto"/>
        <w:rPr>
          <w:rFonts w:cs="Times New Roman"/>
          <w:b/>
          <w:bCs/>
          <w:kern w:val="0"/>
          <w:lang w:bidi="ar-SA"/>
        </w:rPr>
      </w:pPr>
    </w:p>
    <w:p w14:paraId="1573CEAA" w14:textId="797013E4" w:rsidR="00400D43" w:rsidRDefault="00C87AE8" w:rsidP="00400D43">
      <w:pPr>
        <w:spacing w:before="120" w:line="276" w:lineRule="auto"/>
        <w:jc w:val="both"/>
        <w:rPr>
          <w:rFonts w:cs="Times New Roman"/>
        </w:rPr>
      </w:pPr>
      <w:r w:rsidRPr="00C87AE8">
        <w:rPr>
          <w:rFonts w:cs="Times New Roman"/>
        </w:rPr>
        <w:t xml:space="preserve">In conformità a quanto richiesto dal relativo Avviso Pubblico: </w:t>
      </w:r>
    </w:p>
    <w:p w14:paraId="23A90E51" w14:textId="1A11B40F" w:rsidR="00400D43" w:rsidRPr="00400D43" w:rsidRDefault="00D743C8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t>l’</w:t>
      </w:r>
      <w:r w:rsidR="00CD40B1" w:rsidRPr="00CD40B1">
        <w:t>assenza delle cause di esclusione di cui agli artt. 94 - 95 del D. Lgs 36/2023;</w:t>
      </w:r>
    </w:p>
    <w:p w14:paraId="1EF5C2DC" w14:textId="191A9A45" w:rsidR="00400D43" w:rsidRPr="00400D43" w:rsidRDefault="00D743C8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t xml:space="preserve">di </w:t>
      </w:r>
      <w:r w:rsidR="00CD40B1" w:rsidRPr="00400D43">
        <w:t>non avere in corso vertenze contro l’Ente salvo impegno alla loro rinuncia prima della stipula del contratto;</w:t>
      </w:r>
    </w:p>
    <w:p w14:paraId="4D3DBEC0" w14:textId="24B51BAA" w:rsidR="00400D43" w:rsidRPr="00400D43" w:rsidRDefault="00D743C8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lastRenderedPageBreak/>
        <w:t xml:space="preserve">di </w:t>
      </w:r>
      <w:r w:rsidR="00CD40B1" w:rsidRPr="00400D43">
        <w:t>non avere commesso gravi infrazioni, debitamente accertate, alle norme in materia di sicurezza e ad ogni altro obbligo derivante da rapporti di lavoro;</w:t>
      </w:r>
    </w:p>
    <w:p w14:paraId="6995D56E" w14:textId="0E32D15D" w:rsidR="00400D43" w:rsidRPr="00400D43" w:rsidRDefault="00D743C8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t xml:space="preserve">di </w:t>
      </w:r>
      <w:r w:rsidR="00CD40B1" w:rsidRPr="00400D43">
        <w:t>non avere commesso violazioni gravi, definitivamente accertate, rispetto agli obblighi relativi al pagamento di tributi (imposte e tasse) dovuti per legge secondo la loro legislazione italiana o quella dello stato in cui sono stabiliti, salvo la pendenza degli istituti di definizione bonaria ex D.L. 69/2013;</w:t>
      </w:r>
    </w:p>
    <w:p w14:paraId="01C6987D" w14:textId="0FE9CE4F" w:rsidR="00400D43" w:rsidRPr="00400D43" w:rsidRDefault="00D743C8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t xml:space="preserve">di </w:t>
      </w:r>
      <w:r w:rsidR="00CD40B1" w:rsidRPr="00400D43">
        <w:t>non avere commesso violazioni gravi, definitivamente accertate, alle norme in materia di contributi previdenziali e assistenziali nei confronti dei propri dipendenti, salvo diversa disciplina per i soggetti operanti in altro stato appartenente all’Unione Europea;</w:t>
      </w:r>
    </w:p>
    <w:p w14:paraId="41169D6D" w14:textId="5CF8CD74" w:rsidR="00400D43" w:rsidRPr="00383AF3" w:rsidRDefault="00D743C8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t xml:space="preserve">di </w:t>
      </w:r>
      <w:r w:rsidR="00CD40B1" w:rsidRPr="00400D43">
        <w:t>impegnarsi a produrre documentazione relativa ad una adeguata assicurazione di responsabilità civile per eventuali potenziali danni generati al committente;</w:t>
      </w:r>
    </w:p>
    <w:p w14:paraId="64501BCD" w14:textId="77777777" w:rsidR="00400D43" w:rsidRPr="00400D43" w:rsidRDefault="00CD40B1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 w:rsidRPr="00400D43">
        <w:t>che non si trova in stato di fallimento, di liquidazione coatta, di concordato preventivo, salvo il caso di concordato con continuità aziendale, o nei cui riguardi sia in corso un procedimento per la dichiarazione di una di tali situazioni;</w:t>
      </w:r>
    </w:p>
    <w:p w14:paraId="6936B3A9" w14:textId="77777777" w:rsidR="00400D43" w:rsidRPr="00400D43" w:rsidRDefault="00CD40B1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 w:rsidRPr="00400D43">
        <w:t>che nei propri confronti non è pendente procedimento per l’applicazione di una delle misure di prevenzione di cui all’art.6 del D. Lgs n.159/2011, o di una delle cause ostative previste dall’art.67 del medesimo decreto;</w:t>
      </w:r>
    </w:p>
    <w:p w14:paraId="40BC5757" w14:textId="3F8CD4C4" w:rsidR="00400D43" w:rsidRPr="00400D43" w:rsidRDefault="00CD40B1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 w:rsidRPr="00400D43">
        <w:t>di non aver commesso negligenza o malafede nell’esecuzione delle prestazioni affidate dalla Stazione appaltante che bandisce la manifestazione di interesse ovvero di non aver commesso un errore gr</w:t>
      </w:r>
      <w:r w:rsidR="00C82845">
        <w:t>a</w:t>
      </w:r>
      <w:r w:rsidRPr="00400D43">
        <w:t>ve nell’esercizio della sua attività professionale, accertato con qualsiasi mezzo di prova da parte della stazione appaltante;</w:t>
      </w:r>
    </w:p>
    <w:p w14:paraId="64AC88A8" w14:textId="4BBC0E14" w:rsidR="0078367B" w:rsidRPr="0078367B" w:rsidRDefault="00D743C8" w:rsidP="0078367B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rPr>
          <w:bCs/>
        </w:rPr>
        <w:t xml:space="preserve">di </w:t>
      </w:r>
      <w:r w:rsidR="00CD40B1" w:rsidRPr="00400D43">
        <w:rPr>
          <w:bCs/>
        </w:rPr>
        <w:t>essere costituiti per atto pubblico o con scrittura privata registrata;</w:t>
      </w:r>
    </w:p>
    <w:p w14:paraId="4A464834" w14:textId="43746DFE" w:rsidR="00400D43" w:rsidRDefault="00C87AE8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 w:rsidRPr="00400D43">
        <w:rPr>
          <w:rFonts w:cs="Times New Roman"/>
        </w:rPr>
        <w:t xml:space="preserve">di non avere rapporti di coniugio, parentela o affinità entro il secondo grado, con i dirigenti e i dipendenti dell’Amministrazione deputati alla trattazione del </w:t>
      </w:r>
      <w:r w:rsidR="00400D43">
        <w:rPr>
          <w:rFonts w:cs="Times New Roman"/>
        </w:rPr>
        <w:t xml:space="preserve">presente avviso, </w:t>
      </w:r>
      <w:r w:rsidRPr="00400D43">
        <w:rPr>
          <w:rFonts w:cs="Times New Roman"/>
        </w:rPr>
        <w:t>a cui tale dichiarazione è allegata</w:t>
      </w:r>
      <w:r w:rsidR="00DA1DDC" w:rsidRPr="00400D43">
        <w:rPr>
          <w:rFonts w:cs="Times New Roman"/>
        </w:rPr>
        <w:t>;</w:t>
      </w:r>
    </w:p>
    <w:p w14:paraId="200EDA64" w14:textId="77777777" w:rsidR="00400D43" w:rsidRDefault="00DA1DDC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 w:rsidRPr="00400D43">
        <w:rPr>
          <w:rFonts w:cs="Times New Roman"/>
        </w:rPr>
        <w:t xml:space="preserve">di non trovarsi in alcuna delle situazioni, anche potenziali, di conflitto di interessi di cui all’art. 53 comma 14 del D. Lgs. 165/2001, cosi come modificato dalla L. n.190/2012; </w:t>
      </w:r>
    </w:p>
    <w:p w14:paraId="7E38C610" w14:textId="77777777" w:rsidR="0078367B" w:rsidRDefault="00DA1DDC" w:rsidP="0078367B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 w:rsidRPr="00400D43">
        <w:rPr>
          <w:rFonts w:cs="Times New Roman"/>
        </w:rPr>
        <w:t>di impegnarsi a comunicare le eventuali situazioni, anche potenziali, di conflitto di interessi che dovessero insorgere durante lo svolgimento dell’incarico;</w:t>
      </w:r>
    </w:p>
    <w:p w14:paraId="75B38468" w14:textId="77777777" w:rsidR="0078367B" w:rsidRPr="0078367B" w:rsidRDefault="0078367B" w:rsidP="0078367B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 w:rsidRPr="0078367B">
        <w:rPr>
          <w:rFonts w:cs="Times New Roman"/>
        </w:rPr>
        <w:t>di aver preso visione del bene oggetto di assegnazione, di aver accertato le condizioni lo stato di fatto dello stesso e di ritenere l’immobile idoneo allo scopo cui si intende destinarlo;</w:t>
      </w:r>
      <w:r w:rsidRPr="0078367B">
        <w:t xml:space="preserve"> </w:t>
      </w:r>
    </w:p>
    <w:p w14:paraId="0712F6E3" w14:textId="058E97BA" w:rsidR="0078367B" w:rsidRDefault="0078367B" w:rsidP="0078367B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 w:rsidRPr="0078367B">
        <w:rPr>
          <w:rFonts w:cs="Times New Roman"/>
        </w:rPr>
        <w:t>di impegnarsi, in caso di aggiudicazione, a destinare il bene all’uso richiesto</w:t>
      </w:r>
      <w:r w:rsidR="001B4ED6">
        <w:rPr>
          <w:rFonts w:cs="Times New Roman"/>
        </w:rPr>
        <w:t>, senza alterarne la destinazione</w:t>
      </w:r>
      <w:r w:rsidRPr="0078367B">
        <w:rPr>
          <w:rFonts w:cs="Times New Roman"/>
        </w:rPr>
        <w:t>;</w:t>
      </w:r>
    </w:p>
    <w:p w14:paraId="6FF7A6D3" w14:textId="07F2DEDB" w:rsidR="00325ECE" w:rsidRPr="00325ECE" w:rsidRDefault="00325ECE" w:rsidP="0078367B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 w:rsidRPr="00325ECE">
        <w:rPr>
          <w:rFonts w:cs="Times New Roman"/>
        </w:rPr>
        <w:t xml:space="preserve">di impegnarsi, in caso di aggiudicazione, al rispetto degli obblighi previsti per il concessionario dal Regolamento comunale </w:t>
      </w:r>
      <w:r>
        <w:t>per l’affidamento dei</w:t>
      </w:r>
      <w:r w:rsidRPr="003007AB">
        <w:t xml:space="preserve"> beni</w:t>
      </w:r>
      <w:r>
        <w:t xml:space="preserve"> confiscati alla criminalità organizzata;</w:t>
      </w:r>
    </w:p>
    <w:p w14:paraId="548E0DAC" w14:textId="77777777" w:rsidR="0078367B" w:rsidRDefault="0033069D" w:rsidP="0078367B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 w:rsidRPr="00400D43">
        <w:rPr>
          <w:rFonts w:cs="Times New Roman"/>
        </w:rPr>
        <w:t xml:space="preserve">di essere informato, ai sensi e per gli effetti del Regolamento Generale sulla protezione dei dati personali </w:t>
      </w:r>
      <w:r w:rsidR="00CA2A1F" w:rsidRPr="00400D43">
        <w:rPr>
          <w:rFonts w:cs="Times New Roman"/>
        </w:rPr>
        <w:t xml:space="preserve">n. </w:t>
      </w:r>
      <w:r w:rsidRPr="00400D43">
        <w:rPr>
          <w:rFonts w:cs="Times New Roman"/>
        </w:rPr>
        <w:t xml:space="preserve">679/2016 dell’Unione Europea, che i dati personali raccolti saranno trattati, anche </w:t>
      </w:r>
      <w:r w:rsidRPr="00400D43">
        <w:rPr>
          <w:rFonts w:cs="Times New Roman"/>
        </w:rPr>
        <w:lastRenderedPageBreak/>
        <w:t>con strumenti informatici, esclusivamente nell’ambito e per le finalità del procedimento per il quale la presente dichiarazione viene resa</w:t>
      </w:r>
      <w:r w:rsidR="0078367B">
        <w:rPr>
          <w:rFonts w:cs="Times New Roman"/>
        </w:rPr>
        <w:t>;</w:t>
      </w:r>
    </w:p>
    <w:p w14:paraId="1AB24326" w14:textId="5011B432" w:rsidR="0078367B" w:rsidRDefault="0078367B" w:rsidP="0078367B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 w:rsidRPr="0078367B">
        <w:rPr>
          <w:rFonts w:cs="Times New Roman"/>
        </w:rPr>
        <w:t>di avere preso visione del Regolamento Comunale sui beni confiscati alla criminalità organizzata, approvato con Delibera di Consiglio Comunale n. 23 del 03/06/2019, e di impegnarsi a rispettarlo nella sua totalità</w:t>
      </w:r>
      <w:r w:rsidR="00C33670">
        <w:rPr>
          <w:rFonts w:cs="Times New Roman"/>
        </w:rPr>
        <w:t>;</w:t>
      </w:r>
    </w:p>
    <w:p w14:paraId="72A977C8" w14:textId="77777777" w:rsidR="00C33670" w:rsidRDefault="00C33670" w:rsidP="00C33670">
      <w:pPr>
        <w:pStyle w:val="Paragrafoelenco"/>
        <w:numPr>
          <w:ilvl w:val="0"/>
          <w:numId w:val="42"/>
        </w:numPr>
        <w:autoSpaceDN/>
        <w:spacing w:line="276" w:lineRule="auto"/>
        <w:ind w:left="426" w:hanging="426"/>
        <w:contextualSpacing/>
        <w:jc w:val="both"/>
        <w:rPr>
          <w:szCs w:val="24"/>
        </w:rPr>
      </w:pPr>
      <w:r>
        <w:rPr>
          <w:szCs w:val="24"/>
        </w:rPr>
        <w:t>di autorizzare l’Amministrazione Comunale al trattamento dei dati personali ai sensi del D. Lgs. 196/2003 e s.m.i.</w:t>
      </w:r>
    </w:p>
    <w:p w14:paraId="52391362" w14:textId="77777777" w:rsidR="00C33670" w:rsidRPr="0078367B" w:rsidRDefault="00C33670" w:rsidP="00C33670">
      <w:pPr>
        <w:pStyle w:val="Paragrafoelenco"/>
        <w:spacing w:before="120" w:line="276" w:lineRule="auto"/>
        <w:ind w:left="426"/>
        <w:jc w:val="both"/>
        <w:rPr>
          <w:rFonts w:cs="Times New Roman"/>
        </w:rPr>
      </w:pPr>
    </w:p>
    <w:p w14:paraId="67522CE6" w14:textId="77777777" w:rsidR="00E769AD" w:rsidRPr="00E769AD" w:rsidRDefault="00E769AD" w:rsidP="00E769AD">
      <w:pPr>
        <w:spacing w:before="120" w:line="276" w:lineRule="auto"/>
        <w:jc w:val="both"/>
        <w:rPr>
          <w:rFonts w:cs="Times New Roman"/>
        </w:rPr>
      </w:pPr>
      <w:r w:rsidRPr="00E769AD">
        <w:rPr>
          <w:rFonts w:cs="Times New Roman"/>
        </w:rPr>
        <w:t xml:space="preserve">Alla presente domanda allega i seguenti documenti richiesti a pena di esclusione: </w:t>
      </w:r>
    </w:p>
    <w:p w14:paraId="56916C43" w14:textId="2247206D" w:rsidR="00E769AD" w:rsidRPr="00E769AD" w:rsidRDefault="00E769AD" w:rsidP="00E769AD">
      <w:pPr>
        <w:spacing w:before="120" w:line="276" w:lineRule="auto"/>
        <w:jc w:val="both"/>
        <w:rPr>
          <w:rFonts w:cs="Times New Roman"/>
        </w:rPr>
      </w:pPr>
      <w:r w:rsidRPr="00E769AD">
        <w:rPr>
          <w:rFonts w:cs="Times New Roman" w:hint="eastAsia"/>
        </w:rPr>
        <w:t xml:space="preserve"> </w:t>
      </w:r>
      <w:r w:rsidRPr="00E769AD">
        <w:rPr>
          <w:rFonts w:cs="Times New Roman" w:hint="eastAsia"/>
        </w:rPr>
        <w:t>□</w:t>
      </w:r>
      <w:r w:rsidRPr="00E769AD">
        <w:rPr>
          <w:rFonts w:cs="Times New Roman" w:hint="eastAsia"/>
        </w:rPr>
        <w:t xml:space="preserve"> </w:t>
      </w:r>
      <w:r>
        <w:rPr>
          <w:rFonts w:cs="Times New Roman"/>
        </w:rPr>
        <w:t>Copia</w:t>
      </w:r>
      <w:r w:rsidRPr="00E769AD">
        <w:rPr>
          <w:rFonts w:cs="Times New Roman" w:hint="eastAsia"/>
        </w:rPr>
        <w:t xml:space="preserve"> del documento di identit</w:t>
      </w:r>
      <w:r>
        <w:rPr>
          <w:rFonts w:cs="Times New Roman"/>
        </w:rPr>
        <w:t xml:space="preserve">à </w:t>
      </w:r>
      <w:r w:rsidRPr="00E769AD">
        <w:rPr>
          <w:rFonts w:cs="Times New Roman" w:hint="eastAsia"/>
        </w:rPr>
        <w:t>in corso di validit</w:t>
      </w:r>
      <w:r>
        <w:rPr>
          <w:rFonts w:cs="Times New Roman"/>
        </w:rPr>
        <w:t>à</w:t>
      </w:r>
      <w:r w:rsidRPr="00E769AD">
        <w:rPr>
          <w:rFonts w:cs="Times New Roman" w:hint="eastAsia"/>
        </w:rPr>
        <w:t xml:space="preserve">; </w:t>
      </w:r>
    </w:p>
    <w:p w14:paraId="23F33815" w14:textId="52B82EAA" w:rsidR="00E769AD" w:rsidRDefault="00E769AD" w:rsidP="00E769AD">
      <w:pPr>
        <w:spacing w:before="120" w:line="276" w:lineRule="auto"/>
        <w:jc w:val="both"/>
        <w:rPr>
          <w:rFonts w:cs="Times New Roman"/>
        </w:rPr>
      </w:pPr>
      <w:r w:rsidRPr="00E769AD">
        <w:rPr>
          <w:rFonts w:cs="Times New Roman" w:hint="eastAsia"/>
        </w:rPr>
        <w:t xml:space="preserve"> </w:t>
      </w:r>
      <w:r w:rsidRPr="00E769AD">
        <w:rPr>
          <w:rFonts w:cs="Times New Roman" w:hint="eastAsia"/>
        </w:rPr>
        <w:t>□</w:t>
      </w:r>
      <w:r w:rsidRPr="00E769AD">
        <w:rPr>
          <w:rFonts w:cs="Times New Roman" w:hint="eastAsia"/>
        </w:rPr>
        <w:t xml:space="preserve"> </w:t>
      </w:r>
      <w:bookmarkStart w:id="0" w:name="_Hlk161402529"/>
      <w:r w:rsidR="001D6CC8">
        <w:rPr>
          <w:rFonts w:cs="Times New Roman"/>
        </w:rPr>
        <w:t>C</w:t>
      </w:r>
      <w:r w:rsidRPr="00E769AD">
        <w:rPr>
          <w:rFonts w:cs="Times New Roman" w:hint="eastAsia"/>
        </w:rPr>
        <w:t xml:space="preserve">urriculum professionale </w:t>
      </w:r>
      <w:bookmarkEnd w:id="0"/>
      <w:r w:rsidRPr="00E769AD">
        <w:rPr>
          <w:rFonts w:cs="Times New Roman" w:hint="eastAsia"/>
        </w:rPr>
        <w:t>in formato A4</w:t>
      </w:r>
      <w:r w:rsidR="00593334">
        <w:rPr>
          <w:rFonts w:cs="Times New Roman"/>
        </w:rPr>
        <w:t>;</w:t>
      </w:r>
    </w:p>
    <w:p w14:paraId="671DCBC1" w14:textId="40C60B87" w:rsidR="00593334" w:rsidRDefault="00593334" w:rsidP="00593334">
      <w:pPr>
        <w:spacing w:before="120" w:line="276" w:lineRule="auto"/>
        <w:jc w:val="both"/>
        <w:rPr>
          <w:rFonts w:cs="Times New Roman"/>
        </w:rPr>
      </w:pPr>
      <w:r w:rsidRPr="00E769AD">
        <w:rPr>
          <w:rFonts w:cs="Times New Roman" w:hint="eastAsia"/>
        </w:rPr>
        <w:t>□</w:t>
      </w:r>
      <w:r w:rsidRPr="00E769AD">
        <w:rPr>
          <w:rFonts w:cs="Times New Roman" w:hint="eastAsia"/>
        </w:rPr>
        <w:t xml:space="preserve"> </w:t>
      </w:r>
      <w:r>
        <w:rPr>
          <w:rFonts w:cs="Times New Roman"/>
        </w:rPr>
        <w:t>P</w:t>
      </w:r>
      <w:r w:rsidRPr="00593334">
        <w:rPr>
          <w:rFonts w:cs="Times New Roman"/>
        </w:rPr>
        <w:t>roposta progettuale</w:t>
      </w:r>
      <w:r>
        <w:rPr>
          <w:rFonts w:cs="Times New Roman"/>
        </w:rPr>
        <w:t xml:space="preserve"> </w:t>
      </w:r>
      <w:r w:rsidRPr="00593334">
        <w:rPr>
          <w:rFonts w:cs="Times New Roman"/>
        </w:rPr>
        <w:t>(max 10 pagine A4).</w:t>
      </w:r>
    </w:p>
    <w:p w14:paraId="46EF4285" w14:textId="08B5221F" w:rsidR="00593334" w:rsidRDefault="00593334" w:rsidP="00593334">
      <w:pPr>
        <w:spacing w:before="120" w:line="276" w:lineRule="auto"/>
        <w:jc w:val="both"/>
        <w:rPr>
          <w:rFonts w:cs="Times New Roman"/>
        </w:rPr>
      </w:pPr>
    </w:p>
    <w:p w14:paraId="6A71FC08" w14:textId="77777777" w:rsidR="00593334" w:rsidRPr="00E769AD" w:rsidRDefault="00593334" w:rsidP="00E769AD">
      <w:pPr>
        <w:spacing w:before="120" w:line="276" w:lineRule="auto"/>
        <w:jc w:val="both"/>
        <w:rPr>
          <w:rFonts w:cs="Times New Roman"/>
        </w:rPr>
      </w:pPr>
    </w:p>
    <w:p w14:paraId="5F5D26CC" w14:textId="77777777" w:rsidR="00DA1DDC" w:rsidRDefault="00DA1DDC" w:rsidP="00DA1DDC">
      <w:pPr>
        <w:spacing w:before="120" w:line="276" w:lineRule="auto"/>
        <w:jc w:val="both"/>
        <w:rPr>
          <w:rFonts w:cs="Times New Roman"/>
        </w:rPr>
      </w:pPr>
    </w:p>
    <w:p w14:paraId="6B8E2AFF" w14:textId="77777777" w:rsidR="00DA1DDC" w:rsidRPr="00DA1DDC" w:rsidRDefault="00DA1DDC" w:rsidP="00DA1DDC">
      <w:pPr>
        <w:spacing w:before="120" w:line="276" w:lineRule="auto"/>
        <w:jc w:val="both"/>
        <w:rPr>
          <w:rFonts w:cs="Times New Roman"/>
        </w:rPr>
      </w:pPr>
    </w:p>
    <w:p w14:paraId="0D0B8825" w14:textId="77079E73" w:rsidR="00F12416" w:rsidRDefault="00DA1DDC" w:rsidP="000D5F49">
      <w:pPr>
        <w:spacing w:before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Luogo_____________, </w:t>
      </w:r>
      <w:r w:rsidR="0033069D" w:rsidRPr="000D5F49">
        <w:rPr>
          <w:rFonts w:cs="Times New Roman"/>
        </w:rPr>
        <w:t>data ___________________</w:t>
      </w:r>
    </w:p>
    <w:p w14:paraId="5BE547F9" w14:textId="77777777" w:rsidR="00DA1DDC" w:rsidRDefault="00DA1DDC" w:rsidP="000D5F49">
      <w:pPr>
        <w:spacing w:before="120" w:line="276" w:lineRule="auto"/>
        <w:jc w:val="both"/>
        <w:rPr>
          <w:rFonts w:cs="Times New Roman"/>
        </w:rPr>
      </w:pPr>
    </w:p>
    <w:p w14:paraId="0246AE37" w14:textId="77777777" w:rsidR="00400D43" w:rsidRDefault="00400D43" w:rsidP="000D5F49">
      <w:pPr>
        <w:spacing w:before="120" w:line="276" w:lineRule="auto"/>
        <w:jc w:val="both"/>
        <w:rPr>
          <w:rFonts w:cs="Times New Roman"/>
        </w:rPr>
      </w:pPr>
    </w:p>
    <w:p w14:paraId="563B3346" w14:textId="77777777" w:rsidR="00400D43" w:rsidRDefault="00400D43" w:rsidP="000D5F49">
      <w:pPr>
        <w:spacing w:before="120" w:line="276" w:lineRule="auto"/>
        <w:jc w:val="both"/>
        <w:rPr>
          <w:rFonts w:cs="Times New Roman"/>
        </w:rPr>
      </w:pPr>
    </w:p>
    <w:p w14:paraId="6152BB14" w14:textId="77777777" w:rsidR="00400D43" w:rsidRPr="000D5F49" w:rsidRDefault="00400D43" w:rsidP="000D5F49">
      <w:pPr>
        <w:spacing w:before="120" w:line="276" w:lineRule="auto"/>
        <w:jc w:val="both"/>
        <w:rPr>
          <w:rFonts w:cs="Times New Roman"/>
        </w:rPr>
      </w:pPr>
    </w:p>
    <w:p w14:paraId="0E72B768" w14:textId="5026FAE0" w:rsidR="00F12416" w:rsidRDefault="00806EB6" w:rsidP="000D5F49">
      <w:pPr>
        <w:spacing w:before="120" w:line="276" w:lineRule="auto"/>
        <w:jc w:val="right"/>
        <w:rPr>
          <w:rFonts w:cs="Times New Roman"/>
        </w:rPr>
      </w:pPr>
      <w:r>
        <w:rPr>
          <w:rFonts w:cs="Times New Roman"/>
        </w:rPr>
        <w:t>F</w:t>
      </w:r>
      <w:r w:rsidR="0033069D" w:rsidRPr="000D5F49">
        <w:rPr>
          <w:rFonts w:cs="Times New Roman"/>
        </w:rPr>
        <w:t>irma __</w:t>
      </w:r>
      <w:r w:rsidR="00CA2A1F">
        <w:rPr>
          <w:rFonts w:cs="Times New Roman"/>
        </w:rPr>
        <w:t>__________________________</w:t>
      </w:r>
    </w:p>
    <w:p w14:paraId="61F2BA97" w14:textId="77777777" w:rsidR="00CA2A1F" w:rsidRPr="000D5F49" w:rsidRDefault="00CA2A1F" w:rsidP="000D5F49">
      <w:pPr>
        <w:spacing w:before="120" w:line="276" w:lineRule="auto"/>
        <w:jc w:val="right"/>
        <w:rPr>
          <w:rFonts w:cs="Times New Roman"/>
        </w:rPr>
      </w:pPr>
    </w:p>
    <w:p w14:paraId="0A756DCC" w14:textId="77777777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21D8E5C0" w14:textId="77777777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1C5A73E9" w14:textId="77777777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636702D1" w14:textId="77777777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1ECD038F" w14:textId="4AF11674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50CDDCCB" w14:textId="28FD4BC2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7A8B321B" w14:textId="1C9D9CEA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3EA000D7" w14:textId="110C77EC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4BC5EF3D" w14:textId="0CD7C9B5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277154F9" w14:textId="64D72917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2EAFCCF5" w14:textId="77777777" w:rsidR="00BC30E4" w:rsidRDefault="00BC30E4">
      <w:pPr>
        <w:jc w:val="both"/>
        <w:rPr>
          <w:rFonts w:ascii="Arial" w:hAnsi="Arial" w:cs="Arial"/>
          <w:sz w:val="18"/>
          <w:szCs w:val="18"/>
        </w:rPr>
      </w:pPr>
    </w:p>
    <w:p w14:paraId="7B997E80" w14:textId="77777777" w:rsidR="00BC30E4" w:rsidRDefault="00BC30E4">
      <w:pPr>
        <w:jc w:val="both"/>
        <w:rPr>
          <w:rFonts w:ascii="Arial" w:hAnsi="Arial" w:cs="Arial"/>
          <w:sz w:val="18"/>
          <w:szCs w:val="18"/>
        </w:rPr>
      </w:pPr>
    </w:p>
    <w:p w14:paraId="1D9ADF1A" w14:textId="77777777" w:rsidR="00BC30E4" w:rsidRDefault="00BC30E4">
      <w:pPr>
        <w:jc w:val="both"/>
        <w:rPr>
          <w:rFonts w:ascii="Arial" w:hAnsi="Arial" w:cs="Arial"/>
          <w:sz w:val="18"/>
          <w:szCs w:val="18"/>
        </w:rPr>
      </w:pPr>
    </w:p>
    <w:p w14:paraId="61E5E626" w14:textId="77777777" w:rsidR="00BC30E4" w:rsidRDefault="00BC30E4">
      <w:pPr>
        <w:jc w:val="both"/>
        <w:rPr>
          <w:rFonts w:ascii="Arial" w:hAnsi="Arial" w:cs="Arial"/>
          <w:sz w:val="18"/>
          <w:szCs w:val="18"/>
        </w:rPr>
      </w:pPr>
    </w:p>
    <w:p w14:paraId="6551EF69" w14:textId="77777777" w:rsidR="00BC30E4" w:rsidRDefault="00BC30E4">
      <w:pPr>
        <w:jc w:val="both"/>
        <w:rPr>
          <w:rFonts w:ascii="Arial" w:hAnsi="Arial" w:cs="Arial"/>
          <w:sz w:val="18"/>
          <w:szCs w:val="18"/>
        </w:rPr>
      </w:pPr>
    </w:p>
    <w:p w14:paraId="12824ECB" w14:textId="77777777" w:rsidR="00BC30E4" w:rsidRDefault="00BC30E4">
      <w:pPr>
        <w:jc w:val="both"/>
        <w:rPr>
          <w:rFonts w:ascii="Arial" w:hAnsi="Arial" w:cs="Arial"/>
          <w:sz w:val="18"/>
          <w:szCs w:val="18"/>
        </w:rPr>
      </w:pPr>
    </w:p>
    <w:p w14:paraId="50AEA151" w14:textId="77777777" w:rsidR="00BC30E4" w:rsidRDefault="00BC30E4">
      <w:pPr>
        <w:jc w:val="both"/>
        <w:rPr>
          <w:rFonts w:ascii="Arial" w:hAnsi="Arial" w:cs="Arial"/>
          <w:sz w:val="18"/>
          <w:szCs w:val="18"/>
        </w:rPr>
      </w:pPr>
    </w:p>
    <w:p w14:paraId="3D27CFCF" w14:textId="3B69A205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54BA0BFD" w14:textId="77777777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19DAFBA4" w14:textId="1095C7DC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401C54D5" w14:textId="5F933E05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37ED1A55" w14:textId="2EBF360F" w:rsidR="00F12416" w:rsidRPr="00D07489" w:rsidRDefault="00325ECE">
      <w:pPr>
        <w:jc w:val="both"/>
        <w:rPr>
          <w:rFonts w:cs="Times New Roman"/>
          <w:sz w:val="18"/>
          <w:szCs w:val="18"/>
        </w:rPr>
      </w:pPr>
      <w:r w:rsidRPr="00735233">
        <w:rPr>
          <w:rFonts w:cs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DFBFCD0" wp14:editId="56D91D16">
                <wp:simplePos x="0" y="0"/>
                <wp:positionH relativeFrom="column">
                  <wp:posOffset>99060</wp:posOffset>
                </wp:positionH>
                <wp:positionV relativeFrom="paragraph">
                  <wp:posOffset>313690</wp:posOffset>
                </wp:positionV>
                <wp:extent cx="5991225" cy="542925"/>
                <wp:effectExtent l="0" t="0" r="9525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EF976" w14:textId="02DD90BB" w:rsidR="00735233" w:rsidRPr="00D07489" w:rsidRDefault="00735233" w:rsidP="00735233">
                            <w:pPr>
                              <w:jc w:val="both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D07489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La dichiarazione deve essere sottoscritta dal Presidente/Legale rappresentante e deve essere corredata da copia fotostatica di un documento di identità del sottoscrittore (copia della carta di identità o di un documento di riconoscimento equipollente ai sensi dell’art. 35 del D.P.R. 445/2000).</w:t>
                            </w:r>
                          </w:p>
                          <w:p w14:paraId="7CD756C0" w14:textId="551ADEAE" w:rsidR="00735233" w:rsidRPr="00735233" w:rsidRDefault="00735233"/>
                          <w:p w14:paraId="5615F5D5" w14:textId="77777777" w:rsidR="00735233" w:rsidRDefault="007352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BFCD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.8pt;margin-top:24.7pt;width:471.75pt;height:42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yOCgIAAPYDAAAOAAAAZHJzL2Uyb0RvYy54bWysU9uO0zAQfUfiHyy/07RRC9uo6WrpUoS0&#10;XKSFD3Acp7FwPGbsNilfz9jJdgu8IfJgzWTGZ2bOHG9uh86wk0KvwZZ8MZtzpqyEWttDyb993b+6&#10;4cwHYWthwKqSn5Xnt9uXLza9K1QOLZhaISMQ64velbwNwRVZ5mWrOuFn4JSlYAPYiUAuHrIaRU/o&#10;ncny+fx11gPWDkEq7+nv/Rjk24TfNEqGz03jVWCm5NRbSCems4pntt2I4oDCtVpObYh/6KIT2lLR&#10;C9S9CIIdUf8F1WmJ4KEJMwldBk2jpUoz0DSL+R/TPLbCqTQLkePdhSb//2Dlp9Oj+4IsDG9hoAWm&#10;Ibx7APndMwu7VtiDukOEvlWipsKLSFnWO19MVyPVvvARpOo/Qk1LFscACWhosIus0JyM0GkB5wvp&#10;aghM0s/Ver3I8xVnkmKrZb4mO5YQxdNthz68V9CxaJQcaakJXZwefBhTn1JiMQ9G13ttTHLwUO0M&#10;spMgAezTN6H/lmYs60u+XlHteMtCvJ+00elAAjW6K/nNPH6jZCIb72ydUoLQZrSpaWMneiIjIzdh&#10;qAZKjDRVUJ+JKIRRiPRwyGgBf3LWkwhL7n8cBSrOzAdLZK8Xy2VUbXKWqzc5OXgdqa4jwkqCKnng&#10;bDR3ISl9nOiOltLoxNdzJ1OvJK7E+PQQonqv/ZT1/Fy3vwAAAP//AwBQSwMEFAAGAAgAAAAhAC9w&#10;GnjcAAAACQEAAA8AAABkcnMvZG93bnJldi54bWxMj0FOwzAQRfdI3MEaJDaIOoUkxSFOBUggti09&#10;wCSeJhGxHcVuk96eYQXLr/f15025XewgzjSF3jsN61UCglzjTe9aDYev9/snECGiMzh4RxouFGBb&#10;XV+VWBg/ux2d97EVPOJCgRq6GMdCytB0ZDGs/EiO2dFPFiPHqZVmwpnH7SAfkiSXFnvHFzoc6a2j&#10;5nt/shqOn/Ndpub6Ix42uzR/xX5T+4vWtzfLyzOISEv8K8OvPqtDxU61PzkTxMA5y7mpIVUpCOYq&#10;U2sQNYPHVIGsSvn/g+oHAAD//wMAUEsBAi0AFAAGAAgAAAAhALaDOJL+AAAA4QEAABMAAAAAAAAA&#10;AAAAAAAAAAAAAFtDb250ZW50X1R5cGVzXS54bWxQSwECLQAUAAYACAAAACEAOP0h/9YAAACUAQAA&#10;CwAAAAAAAAAAAAAAAAAvAQAAX3JlbHMvLnJlbHNQSwECLQAUAAYACAAAACEA2omcjgoCAAD2AwAA&#10;DgAAAAAAAAAAAAAAAAAuAgAAZHJzL2Uyb0RvYy54bWxQSwECLQAUAAYACAAAACEAL3AaeNwAAAAJ&#10;AQAADwAAAAAAAAAAAAAAAABkBAAAZHJzL2Rvd25yZXYueG1sUEsFBgAAAAAEAAQA8wAAAG0FAAAA&#10;AA==&#10;" stroked="f">
                <v:textbox>
                  <w:txbxContent>
                    <w:p w14:paraId="5DCEF976" w14:textId="02DD90BB" w:rsidR="00735233" w:rsidRPr="00D07489" w:rsidRDefault="00735233" w:rsidP="00735233">
                      <w:pPr>
                        <w:jc w:val="both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D07489">
                        <w:rPr>
                          <w:rFonts w:cs="Times New Roman"/>
                          <w:sz w:val="18"/>
                          <w:szCs w:val="18"/>
                        </w:rPr>
                        <w:t>La dichiarazione deve essere sottoscritta dal Presidente/Legale rappresentante e deve essere corredata da copia fotostatica di un documento di identità del sottoscrittore (copia della carta di identità o di un documento di riconoscimento equipollente ai sensi dell’art. 35 del D.P.R. 445/2000).</w:t>
                      </w:r>
                    </w:p>
                    <w:p w14:paraId="7CD756C0" w14:textId="551ADEAE" w:rsidR="00735233" w:rsidRPr="00735233" w:rsidRDefault="00735233"/>
                    <w:p w14:paraId="5615F5D5" w14:textId="77777777" w:rsidR="00735233" w:rsidRDefault="00735233"/>
                  </w:txbxContent>
                </v:textbox>
                <w10:wrap type="square"/>
              </v:shape>
            </w:pict>
          </mc:Fallback>
        </mc:AlternateContent>
      </w:r>
    </w:p>
    <w:sectPr w:rsidR="00F12416" w:rsidRPr="00D07489" w:rsidSect="00C973C5">
      <w:pgSz w:w="11906" w:h="16838" w:code="9"/>
      <w:pgMar w:top="1134" w:right="1134" w:bottom="1134" w:left="1134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2023C" w14:textId="77777777" w:rsidR="00357E24" w:rsidRDefault="00357E24">
      <w:r>
        <w:separator/>
      </w:r>
    </w:p>
  </w:endnote>
  <w:endnote w:type="continuationSeparator" w:id="0">
    <w:p w14:paraId="108ABD38" w14:textId="77777777" w:rsidR="00357E24" w:rsidRDefault="0035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</w:font>
  <w:font w:name="OpenSymbol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81837" w14:textId="77777777" w:rsidR="00357E24" w:rsidRDefault="00357E24">
      <w:r>
        <w:rPr>
          <w:color w:val="000000"/>
        </w:rPr>
        <w:separator/>
      </w:r>
    </w:p>
  </w:footnote>
  <w:footnote w:type="continuationSeparator" w:id="0">
    <w:p w14:paraId="65CC55B8" w14:textId="77777777" w:rsidR="00357E24" w:rsidRDefault="00357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703D2"/>
    <w:multiLevelType w:val="multilevel"/>
    <w:tmpl w:val="924CF91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6B468AA"/>
    <w:multiLevelType w:val="hybridMultilevel"/>
    <w:tmpl w:val="54BC2982"/>
    <w:lvl w:ilvl="0" w:tplc="A5AC4B04">
      <w:start w:val="1"/>
      <w:numFmt w:val="bullet"/>
      <w:lvlText w:val="□"/>
      <w:lvlJc w:val="left"/>
      <w:pPr>
        <w:ind w:left="720" w:hanging="360"/>
      </w:pPr>
      <w:rPr>
        <w:rFonts w:ascii="Times New Roman" w:eastAsia="Georgia" w:hAnsi="Times New Roman" w:cs="Times New Roman" w:hint="default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150"/>
    <w:multiLevelType w:val="multilevel"/>
    <w:tmpl w:val="31A03ADE"/>
    <w:styleLink w:val="WW8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D454B4A"/>
    <w:multiLevelType w:val="multilevel"/>
    <w:tmpl w:val="20AE11C6"/>
    <w:styleLink w:val="WW8Num2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104B360E"/>
    <w:multiLevelType w:val="multilevel"/>
    <w:tmpl w:val="E0E6973E"/>
    <w:styleLink w:val="WW8Num26"/>
    <w:lvl w:ilvl="0">
      <w:numFmt w:val="bullet"/>
      <w:lvlText w:val="־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13B3731A"/>
    <w:multiLevelType w:val="multilevel"/>
    <w:tmpl w:val="F33C096C"/>
    <w:styleLink w:val="WW8Num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14761EA2"/>
    <w:multiLevelType w:val="multilevel"/>
    <w:tmpl w:val="D2CC9DF8"/>
    <w:styleLink w:val="WW8Num29"/>
    <w:lvl w:ilvl="0">
      <w:start w:val="5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8CA2336"/>
    <w:multiLevelType w:val="multilevel"/>
    <w:tmpl w:val="E88E24C4"/>
    <w:styleLink w:val="WW8Num23"/>
    <w:lvl w:ilvl="0">
      <w:numFmt w:val="bullet"/>
      <w:lvlText w:val="־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1A696F93"/>
    <w:multiLevelType w:val="multilevel"/>
    <w:tmpl w:val="4C1ADF9E"/>
    <w:styleLink w:val="WW8Num34"/>
    <w:lvl w:ilvl="0">
      <w:start w:val="1"/>
      <w:numFmt w:val="decimal"/>
      <w:lvlText w:val="%1)"/>
      <w:lvlJc w:val="left"/>
      <w:rPr>
        <w:b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1696E2F"/>
    <w:multiLevelType w:val="multilevel"/>
    <w:tmpl w:val="9384D91C"/>
    <w:styleLink w:val="WW8Num6"/>
    <w:lvl w:ilvl="0">
      <w:start w:val="3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26115C8"/>
    <w:multiLevelType w:val="multilevel"/>
    <w:tmpl w:val="A6942CB0"/>
    <w:styleLink w:val="WW8Num35"/>
    <w:lvl w:ilvl="0">
      <w:numFmt w:val="bullet"/>
      <w:lvlText w:val=""/>
      <w:lvlJc w:val="left"/>
      <w:rPr>
        <w:rFonts w:ascii="Wingdings" w:hAnsi="Wingdings" w:cs="Wingdings"/>
        <w:sz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2DCD3AF1"/>
    <w:multiLevelType w:val="multilevel"/>
    <w:tmpl w:val="04E895CC"/>
    <w:lvl w:ilvl="0">
      <w:numFmt w:val="bullet"/>
      <w:lvlText w:val="□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B87505"/>
    <w:multiLevelType w:val="hybridMultilevel"/>
    <w:tmpl w:val="18B41A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C0237"/>
    <w:multiLevelType w:val="multilevel"/>
    <w:tmpl w:val="649056BA"/>
    <w:styleLink w:val="WW8Num12"/>
    <w:lvl w:ilvl="0">
      <w:numFmt w:val="bullet"/>
      <w:lvlText w:val="־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 w15:restartNumberingAfterBreak="0">
    <w:nsid w:val="36EC481A"/>
    <w:multiLevelType w:val="multilevel"/>
    <w:tmpl w:val="C3DC454E"/>
    <w:styleLink w:val="WW8Num5"/>
    <w:lvl w:ilvl="0">
      <w:numFmt w:val="bullet"/>
      <w:lvlText w:val=""/>
      <w:lvlJc w:val="left"/>
      <w:rPr>
        <w:rFonts w:ascii="Symbol" w:hAnsi="Symbol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7004878"/>
    <w:multiLevelType w:val="multilevel"/>
    <w:tmpl w:val="F5323B0C"/>
    <w:styleLink w:val="WW8Num2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6" w15:restartNumberingAfterBreak="0">
    <w:nsid w:val="43303864"/>
    <w:multiLevelType w:val="multilevel"/>
    <w:tmpl w:val="3F0E508A"/>
    <w:styleLink w:val="WW8Num28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6643C61"/>
    <w:multiLevelType w:val="hybridMultilevel"/>
    <w:tmpl w:val="0818DA1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E56F04"/>
    <w:multiLevelType w:val="multilevel"/>
    <w:tmpl w:val="5A6EBCAA"/>
    <w:styleLink w:val="WW8Num4"/>
    <w:lvl w:ilvl="0">
      <w:numFmt w:val="bullet"/>
      <w:lvlText w:val=""/>
      <w:lvlJc w:val="left"/>
      <w:rPr>
        <w:rFonts w:ascii="Wingdings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A43336B"/>
    <w:multiLevelType w:val="hybridMultilevel"/>
    <w:tmpl w:val="BC5A4412"/>
    <w:lvl w:ilvl="0" w:tplc="F6AAA278">
      <w:numFmt w:val="bullet"/>
      <w:lvlText w:val="□"/>
      <w:lvlJc w:val="left"/>
      <w:pPr>
        <w:ind w:left="780" w:hanging="360"/>
      </w:pPr>
      <w:rPr>
        <w:rFonts w:ascii="Times New Roman" w:eastAsia="SimSu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B4F5857"/>
    <w:multiLevelType w:val="multilevel"/>
    <w:tmpl w:val="73227364"/>
    <w:styleLink w:val="WW8Num11"/>
    <w:lvl w:ilvl="0">
      <w:numFmt w:val="bullet"/>
      <w:lvlText w:val=""/>
      <w:lvlJc w:val="left"/>
      <w:rPr>
        <w:rFonts w:ascii="Symbol" w:hAnsi="Symbol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Wingding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Wingding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4BB9463A"/>
    <w:multiLevelType w:val="multilevel"/>
    <w:tmpl w:val="CF2A3CF4"/>
    <w:styleLink w:val="WW8Num13"/>
    <w:lvl w:ilvl="0">
      <w:numFmt w:val="bullet"/>
      <w:lvlText w:val=""/>
      <w:lvlJc w:val="left"/>
      <w:rPr>
        <w:rFonts w:ascii="Wingdings" w:hAnsi="Wingdings" w:cs="Wingdings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511131E5"/>
    <w:multiLevelType w:val="multilevel"/>
    <w:tmpl w:val="B914DAC6"/>
    <w:styleLink w:val="WW8Num2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516301C9"/>
    <w:multiLevelType w:val="multilevel"/>
    <w:tmpl w:val="3418DC3A"/>
    <w:styleLink w:val="WW8Num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54A50F5E"/>
    <w:multiLevelType w:val="hybridMultilevel"/>
    <w:tmpl w:val="64989458"/>
    <w:lvl w:ilvl="0" w:tplc="7938E9C4">
      <w:start w:val="1"/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B252E"/>
    <w:multiLevelType w:val="multilevel"/>
    <w:tmpl w:val="3A1A6780"/>
    <w:styleLink w:val="WW8Num15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 w15:restartNumberingAfterBreak="0">
    <w:nsid w:val="586C0260"/>
    <w:multiLevelType w:val="multilevel"/>
    <w:tmpl w:val="83220DA6"/>
    <w:styleLink w:val="WW8Num30"/>
    <w:lvl w:ilvl="0">
      <w:numFmt w:val="bullet"/>
      <w:lvlText w:val="-"/>
      <w:lvlJc w:val="left"/>
      <w:rPr>
        <w:rFonts w:ascii="Verdana" w:hAnsi="Verdana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 w15:restartNumberingAfterBreak="0">
    <w:nsid w:val="597109DF"/>
    <w:multiLevelType w:val="multilevel"/>
    <w:tmpl w:val="A3883906"/>
    <w:styleLink w:val="WW8Num25"/>
    <w:lvl w:ilvl="0">
      <w:numFmt w:val="bullet"/>
      <w:lvlText w:val="־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5A151A1B"/>
    <w:multiLevelType w:val="multilevel"/>
    <w:tmpl w:val="7FC2AF96"/>
    <w:styleLink w:val="WW8Num7"/>
    <w:lvl w:ilvl="0">
      <w:start w:val="1"/>
      <w:numFmt w:val="decimal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5AD91017"/>
    <w:multiLevelType w:val="multilevel"/>
    <w:tmpl w:val="D34EFD8C"/>
    <w:styleLink w:val="WW8Num19"/>
    <w:lvl w:ilvl="0">
      <w:start w:val="1"/>
      <w:numFmt w:val="upperLetter"/>
      <w:lvlText w:val="%1.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 w15:restartNumberingAfterBreak="0">
    <w:nsid w:val="5B5637F6"/>
    <w:multiLevelType w:val="multilevel"/>
    <w:tmpl w:val="14EABD50"/>
    <w:styleLink w:val="WW8Num21"/>
    <w:lvl w:ilvl="0">
      <w:start w:val="1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lowerLetter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" w15:restartNumberingAfterBreak="0">
    <w:nsid w:val="5B82487A"/>
    <w:multiLevelType w:val="hybridMultilevel"/>
    <w:tmpl w:val="68027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114D5"/>
    <w:multiLevelType w:val="multilevel"/>
    <w:tmpl w:val="B5D09834"/>
    <w:styleLink w:val="WW8Num10"/>
    <w:lvl w:ilvl="0">
      <w:numFmt w:val="bullet"/>
      <w:lvlText w:val="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 w15:restartNumberingAfterBreak="0">
    <w:nsid w:val="608F1329"/>
    <w:multiLevelType w:val="multilevel"/>
    <w:tmpl w:val="85EAF304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6260366B"/>
    <w:multiLevelType w:val="multilevel"/>
    <w:tmpl w:val="BCEA07E2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6531634C"/>
    <w:multiLevelType w:val="multilevel"/>
    <w:tmpl w:val="2A0218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A87A0E"/>
    <w:multiLevelType w:val="multilevel"/>
    <w:tmpl w:val="6150B3F8"/>
    <w:styleLink w:val="WW8Num32"/>
    <w:lvl w:ilvl="0">
      <w:numFmt w:val="bullet"/>
      <w:lvlText w:val="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 w15:restartNumberingAfterBreak="0">
    <w:nsid w:val="686E229F"/>
    <w:multiLevelType w:val="hybridMultilevel"/>
    <w:tmpl w:val="A31E55E8"/>
    <w:lvl w:ilvl="0" w:tplc="DE90B900">
      <w:numFmt w:val="bullet"/>
      <w:lvlText w:val="□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B3992"/>
    <w:multiLevelType w:val="multilevel"/>
    <w:tmpl w:val="A60A642E"/>
    <w:styleLink w:val="WW8Num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B085A17"/>
    <w:multiLevelType w:val="multilevel"/>
    <w:tmpl w:val="F3443B3C"/>
    <w:styleLink w:val="WW8Num1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 w15:restartNumberingAfterBreak="0">
    <w:nsid w:val="70F0735B"/>
    <w:multiLevelType w:val="multilevel"/>
    <w:tmpl w:val="6416F6CC"/>
    <w:styleLink w:val="WW8Num14"/>
    <w:lvl w:ilvl="0">
      <w:numFmt w:val="bullet"/>
      <w:lvlText w:val=""/>
      <w:lvlJc w:val="left"/>
      <w:rPr>
        <w:rFonts w:ascii="Wingdings" w:hAnsi="Wingdings" w:cs="Wingdings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 w15:restartNumberingAfterBreak="0">
    <w:nsid w:val="72126CDB"/>
    <w:multiLevelType w:val="multilevel"/>
    <w:tmpl w:val="C4269712"/>
    <w:styleLink w:val="WW8Num33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 w15:restartNumberingAfterBreak="0">
    <w:nsid w:val="74400BB4"/>
    <w:multiLevelType w:val="multilevel"/>
    <w:tmpl w:val="787235AE"/>
    <w:styleLink w:val="WW8Num31"/>
    <w:lvl w:ilvl="0">
      <w:numFmt w:val="bullet"/>
      <w:lvlText w:val="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3" w15:restartNumberingAfterBreak="0">
    <w:nsid w:val="77F714B3"/>
    <w:multiLevelType w:val="multilevel"/>
    <w:tmpl w:val="AE22EECC"/>
    <w:styleLink w:val="WW8Num24"/>
    <w:lvl w:ilvl="0">
      <w:start w:val="1"/>
      <w:numFmt w:val="upperLetter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1517424431">
    <w:abstractNumId w:val="0"/>
  </w:num>
  <w:num w:numId="2" w16cid:durableId="1200705274">
    <w:abstractNumId w:val="38"/>
  </w:num>
  <w:num w:numId="3" w16cid:durableId="1619069117">
    <w:abstractNumId w:val="33"/>
  </w:num>
  <w:num w:numId="4" w16cid:durableId="1983148696">
    <w:abstractNumId w:val="18"/>
  </w:num>
  <w:num w:numId="5" w16cid:durableId="2008825063">
    <w:abstractNumId w:val="14"/>
  </w:num>
  <w:num w:numId="6" w16cid:durableId="1540777369">
    <w:abstractNumId w:val="9"/>
  </w:num>
  <w:num w:numId="7" w16cid:durableId="1876887448">
    <w:abstractNumId w:val="28"/>
  </w:num>
  <w:num w:numId="8" w16cid:durableId="902764244">
    <w:abstractNumId w:val="23"/>
  </w:num>
  <w:num w:numId="9" w16cid:durableId="267129340">
    <w:abstractNumId w:val="5"/>
  </w:num>
  <w:num w:numId="10" w16cid:durableId="258759050">
    <w:abstractNumId w:val="32"/>
  </w:num>
  <w:num w:numId="11" w16cid:durableId="1030184258">
    <w:abstractNumId w:val="20"/>
  </w:num>
  <w:num w:numId="12" w16cid:durableId="294339397">
    <w:abstractNumId w:val="13"/>
  </w:num>
  <w:num w:numId="13" w16cid:durableId="481237523">
    <w:abstractNumId w:val="21"/>
  </w:num>
  <w:num w:numId="14" w16cid:durableId="1311911007">
    <w:abstractNumId w:val="40"/>
  </w:num>
  <w:num w:numId="15" w16cid:durableId="1974216664">
    <w:abstractNumId w:val="25"/>
  </w:num>
  <w:num w:numId="16" w16cid:durableId="2005162906">
    <w:abstractNumId w:val="2"/>
  </w:num>
  <w:num w:numId="17" w16cid:durableId="2145736925">
    <w:abstractNumId w:val="34"/>
  </w:num>
  <w:num w:numId="18" w16cid:durableId="2097744654">
    <w:abstractNumId w:val="39"/>
  </w:num>
  <w:num w:numId="19" w16cid:durableId="1760563602">
    <w:abstractNumId w:val="29"/>
  </w:num>
  <w:num w:numId="20" w16cid:durableId="923564836">
    <w:abstractNumId w:val="15"/>
  </w:num>
  <w:num w:numId="21" w16cid:durableId="903761878">
    <w:abstractNumId w:val="30"/>
  </w:num>
  <w:num w:numId="22" w16cid:durableId="1880705208">
    <w:abstractNumId w:val="3"/>
  </w:num>
  <w:num w:numId="23" w16cid:durableId="270863137">
    <w:abstractNumId w:val="7"/>
  </w:num>
  <w:num w:numId="24" w16cid:durableId="2099018787">
    <w:abstractNumId w:val="43"/>
  </w:num>
  <w:num w:numId="25" w16cid:durableId="1516383358">
    <w:abstractNumId w:val="27"/>
  </w:num>
  <w:num w:numId="26" w16cid:durableId="173036487">
    <w:abstractNumId w:val="4"/>
  </w:num>
  <w:num w:numId="27" w16cid:durableId="1798134831">
    <w:abstractNumId w:val="22"/>
  </w:num>
  <w:num w:numId="28" w16cid:durableId="1687705742">
    <w:abstractNumId w:val="16"/>
  </w:num>
  <w:num w:numId="29" w16cid:durableId="1089733454">
    <w:abstractNumId w:val="6"/>
  </w:num>
  <w:num w:numId="30" w16cid:durableId="586304585">
    <w:abstractNumId w:val="26"/>
  </w:num>
  <w:num w:numId="31" w16cid:durableId="1275288271">
    <w:abstractNumId w:val="42"/>
  </w:num>
  <w:num w:numId="32" w16cid:durableId="14313889">
    <w:abstractNumId w:val="36"/>
  </w:num>
  <w:num w:numId="33" w16cid:durableId="1014694336">
    <w:abstractNumId w:val="41"/>
  </w:num>
  <w:num w:numId="34" w16cid:durableId="106122406">
    <w:abstractNumId w:val="8"/>
  </w:num>
  <w:num w:numId="35" w16cid:durableId="2106732175">
    <w:abstractNumId w:val="10"/>
  </w:num>
  <w:num w:numId="36" w16cid:durableId="75833620">
    <w:abstractNumId w:val="35"/>
  </w:num>
  <w:num w:numId="37" w16cid:durableId="79570294">
    <w:abstractNumId w:val="17"/>
  </w:num>
  <w:num w:numId="38" w16cid:durableId="1130247173">
    <w:abstractNumId w:val="24"/>
  </w:num>
  <w:num w:numId="39" w16cid:durableId="251399789">
    <w:abstractNumId w:val="12"/>
  </w:num>
  <w:num w:numId="40" w16cid:durableId="229004446">
    <w:abstractNumId w:val="1"/>
  </w:num>
  <w:num w:numId="41" w16cid:durableId="1705710285">
    <w:abstractNumId w:val="37"/>
  </w:num>
  <w:num w:numId="42" w16cid:durableId="1640265037">
    <w:abstractNumId w:val="19"/>
  </w:num>
  <w:num w:numId="43" w16cid:durableId="662776403">
    <w:abstractNumId w:val="31"/>
  </w:num>
  <w:num w:numId="44" w16cid:durableId="14572107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16"/>
    <w:rsid w:val="000021E1"/>
    <w:rsid w:val="000565E5"/>
    <w:rsid w:val="000D5F49"/>
    <w:rsid w:val="00190BEF"/>
    <w:rsid w:val="001B4ED6"/>
    <w:rsid w:val="001D6CC8"/>
    <w:rsid w:val="001F0729"/>
    <w:rsid w:val="003240F0"/>
    <w:rsid w:val="00325ECE"/>
    <w:rsid w:val="0033069D"/>
    <w:rsid w:val="00357E24"/>
    <w:rsid w:val="00383AF3"/>
    <w:rsid w:val="00400D43"/>
    <w:rsid w:val="00425729"/>
    <w:rsid w:val="004941F6"/>
    <w:rsid w:val="004A2D4D"/>
    <w:rsid w:val="004D43E6"/>
    <w:rsid w:val="00551B03"/>
    <w:rsid w:val="00554CA1"/>
    <w:rsid w:val="00593334"/>
    <w:rsid w:val="005D612C"/>
    <w:rsid w:val="00633F07"/>
    <w:rsid w:val="00657E28"/>
    <w:rsid w:val="0067556E"/>
    <w:rsid w:val="00682D03"/>
    <w:rsid w:val="006D3CDA"/>
    <w:rsid w:val="006F26A8"/>
    <w:rsid w:val="00735233"/>
    <w:rsid w:val="0078367B"/>
    <w:rsid w:val="007F5253"/>
    <w:rsid w:val="00806EB6"/>
    <w:rsid w:val="008555E8"/>
    <w:rsid w:val="00866A9F"/>
    <w:rsid w:val="008F512F"/>
    <w:rsid w:val="0091392F"/>
    <w:rsid w:val="009A5AEB"/>
    <w:rsid w:val="009B4914"/>
    <w:rsid w:val="009E649E"/>
    <w:rsid w:val="00AD07DC"/>
    <w:rsid w:val="00B04551"/>
    <w:rsid w:val="00B25251"/>
    <w:rsid w:val="00B31233"/>
    <w:rsid w:val="00B51E35"/>
    <w:rsid w:val="00B556A2"/>
    <w:rsid w:val="00B63B55"/>
    <w:rsid w:val="00BC30E4"/>
    <w:rsid w:val="00BC3398"/>
    <w:rsid w:val="00BD3936"/>
    <w:rsid w:val="00C33670"/>
    <w:rsid w:val="00C82845"/>
    <w:rsid w:val="00C83CF5"/>
    <w:rsid w:val="00C87AE8"/>
    <w:rsid w:val="00C973C5"/>
    <w:rsid w:val="00CA2A1F"/>
    <w:rsid w:val="00CD40B1"/>
    <w:rsid w:val="00CF2BD4"/>
    <w:rsid w:val="00D07489"/>
    <w:rsid w:val="00D743C8"/>
    <w:rsid w:val="00DA1DDC"/>
    <w:rsid w:val="00DC2182"/>
    <w:rsid w:val="00E306C5"/>
    <w:rsid w:val="00E47ADD"/>
    <w:rsid w:val="00E769AD"/>
    <w:rsid w:val="00F12416"/>
    <w:rsid w:val="00FB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FD29"/>
  <w15:docId w15:val="{0D926E1E-7EA9-454B-83A9-1D41AF2C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spacing w:before="360" w:after="360"/>
      <w:jc w:val="center"/>
      <w:outlineLvl w:val="0"/>
    </w:pPr>
    <w:rPr>
      <w:sz w:val="24"/>
    </w:rPr>
  </w:style>
  <w:style w:type="paragraph" w:styleId="Titolo2">
    <w:name w:val="heading 2"/>
    <w:basedOn w:val="Standard"/>
    <w:next w:val="Standard"/>
    <w:pPr>
      <w:keepNext/>
      <w:jc w:val="both"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Standard"/>
    <w:next w:val="Standard"/>
    <w:pPr>
      <w:keepNext/>
      <w:ind w:left="2832" w:firstLine="708"/>
      <w:jc w:val="both"/>
      <w:outlineLvl w:val="2"/>
    </w:pPr>
    <w:rPr>
      <w:rFonts w:ascii="Arial" w:hAnsi="Arial" w:cs="Arial"/>
      <w:b/>
      <w:sz w:val="24"/>
    </w:rPr>
  </w:style>
  <w:style w:type="paragraph" w:styleId="Titolo4">
    <w:name w:val="heading 4"/>
    <w:basedOn w:val="Standard"/>
    <w:next w:val="Standard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Standard"/>
    <w:next w:val="Standard"/>
    <w:pPr>
      <w:keepNext/>
      <w:jc w:val="center"/>
      <w:outlineLvl w:val="4"/>
    </w:pPr>
    <w:rPr>
      <w:rFonts w:ascii="Arial" w:hAnsi="Arial" w:cs="Arial"/>
      <w:b/>
      <w:sz w:val="24"/>
    </w:rPr>
  </w:style>
  <w:style w:type="paragraph" w:styleId="Titolo6">
    <w:name w:val="heading 6"/>
    <w:basedOn w:val="Standard"/>
    <w:next w:val="Standard"/>
    <w:pPr>
      <w:keepNext/>
      <w:jc w:val="center"/>
      <w:outlineLvl w:val="5"/>
    </w:pPr>
    <w:rPr>
      <w:rFonts w:ascii="Verdana" w:hAnsi="Verdana" w:cs="Verdana"/>
      <w:b/>
      <w:bCs/>
      <w:i/>
      <w:iCs/>
      <w:sz w:val="24"/>
      <w:szCs w:val="22"/>
      <w:u w:val="single"/>
    </w:rPr>
  </w:style>
  <w:style w:type="paragraph" w:styleId="Titolo7">
    <w:name w:val="heading 7"/>
    <w:basedOn w:val="Standard"/>
    <w:next w:val="Standard"/>
    <w:pPr>
      <w:keepNext/>
      <w:tabs>
        <w:tab w:val="left" w:pos="4395"/>
      </w:tabs>
      <w:spacing w:before="120"/>
      <w:jc w:val="both"/>
      <w:outlineLvl w:val="6"/>
    </w:pPr>
    <w:rPr>
      <w:sz w:val="24"/>
    </w:rPr>
  </w:style>
  <w:style w:type="paragraph" w:styleId="Titolo8">
    <w:name w:val="heading 8"/>
    <w:basedOn w:val="Standard"/>
    <w:next w:val="Standard"/>
    <w:pPr>
      <w:keepNext/>
      <w:spacing w:before="120"/>
      <w:ind w:right="567"/>
      <w:jc w:val="center"/>
      <w:outlineLvl w:val="7"/>
    </w:pPr>
    <w:rPr>
      <w:rFonts w:ascii="Verdana" w:hAnsi="Verdana" w:cs="Verdana"/>
      <w:b/>
      <w:bCs/>
      <w:color w:val="FF0000"/>
      <w:sz w:val="18"/>
    </w:rPr>
  </w:style>
  <w:style w:type="paragraph" w:styleId="Titolo9">
    <w:name w:val="heading 9"/>
    <w:basedOn w:val="Standard"/>
    <w:next w:val="Standard"/>
    <w:pPr>
      <w:keepNext/>
      <w:spacing w:before="120"/>
      <w:ind w:right="567"/>
      <w:jc w:val="center"/>
      <w:outlineLvl w:val="8"/>
    </w:pPr>
    <w:rPr>
      <w:rFonts w:ascii="Verdana" w:hAnsi="Verdana" w:cs="Verdana"/>
      <w:b/>
      <w:bCs/>
      <w:color w:val="FF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next w:val="Standard"/>
    <w:pPr>
      <w:spacing w:line="280" w:lineRule="exact"/>
    </w:pPr>
    <w:rPr>
      <w:rFonts w:ascii="Arial" w:hAnsi="Arial" w:cs="Arial"/>
      <w:b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left="1276" w:hanging="1276"/>
      <w:jc w:val="both"/>
    </w:pPr>
    <w:rPr>
      <w:sz w:val="24"/>
    </w:rPr>
  </w:style>
  <w:style w:type="paragraph" w:styleId="Corpodeltesto2">
    <w:name w:val="Body Text 2"/>
    <w:basedOn w:val="Standard"/>
    <w:pPr>
      <w:jc w:val="both"/>
    </w:pPr>
    <w:rPr>
      <w:sz w:val="24"/>
    </w:rPr>
  </w:style>
  <w:style w:type="paragraph" w:styleId="Corpodeltesto3">
    <w:name w:val="Body Text 3"/>
    <w:basedOn w:val="Standard"/>
    <w:rPr>
      <w:sz w:val="24"/>
    </w:rPr>
  </w:style>
  <w:style w:type="paragraph" w:styleId="Rientrocorpodeltesto2">
    <w:name w:val="Body Text Indent 2"/>
    <w:basedOn w:val="Standard"/>
    <w:pPr>
      <w:ind w:left="1418" w:hanging="1418"/>
      <w:jc w:val="both"/>
    </w:pPr>
    <w:rPr>
      <w:rFonts w:ascii="Arial" w:hAnsi="Arial" w:cs="Arial"/>
      <w:sz w:val="24"/>
    </w:rPr>
  </w:style>
  <w:style w:type="paragraph" w:styleId="Rientrocorpodeltesto3">
    <w:name w:val="Body Text Indent 3"/>
    <w:basedOn w:val="Standard"/>
    <w:pPr>
      <w:spacing w:line="360" w:lineRule="auto"/>
      <w:ind w:firstLine="851"/>
      <w:jc w:val="both"/>
    </w:pPr>
    <w:rPr>
      <w:sz w:val="24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TableContents">
    <w:name w:val="Table Contents"/>
    <w:basedOn w:val="Standard"/>
    <w:pPr>
      <w:suppressLineNumbers/>
    </w:pPr>
    <w:rPr>
      <w:sz w:val="24"/>
      <w:szCs w:val="24"/>
    </w:r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Dash2">
    <w:name w:val="Dash 2"/>
    <w:basedOn w:val="Standard"/>
    <w:pPr>
      <w:spacing w:after="240"/>
      <w:ind w:left="1315" w:hanging="238"/>
      <w:jc w:val="both"/>
    </w:pPr>
    <w:rPr>
      <w:sz w:val="24"/>
    </w:rPr>
  </w:style>
  <w:style w:type="paragraph" w:customStyle="1" w:styleId="Rub4">
    <w:name w:val="Rub4"/>
    <w:basedOn w:val="Standard"/>
    <w:next w:val="Standard"/>
    <w:pPr>
      <w:tabs>
        <w:tab w:val="left" w:pos="709"/>
      </w:tabs>
      <w:jc w:val="both"/>
    </w:pPr>
    <w:rPr>
      <w:i/>
    </w:rPr>
  </w:style>
  <w:style w:type="paragraph" w:customStyle="1" w:styleId="Footnote">
    <w:name w:val="Footnote"/>
    <w:basedOn w:val="Standard"/>
    <w:pPr>
      <w:widowControl w:val="0"/>
      <w:suppressAutoHyphens w:val="0"/>
      <w:overflowPunct w:val="0"/>
      <w:autoSpaceDE w:val="0"/>
    </w:pPr>
  </w:style>
  <w:style w:type="paragraph" w:styleId="NormaleWeb">
    <w:name w:val="Normal (Web)"/>
    <w:basedOn w:val="Standard"/>
    <w:pPr>
      <w:suppressAutoHyphens w:val="0"/>
      <w:spacing w:before="10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user">
    <w:name w:val="Standard (user) (user)"/>
    <w:pPr>
      <w:widowControl/>
      <w:suppressAutoHyphens/>
    </w:pPr>
    <w:rPr>
      <w:rFonts w:ascii="Arial" w:eastAsia="Times New Roman" w:hAnsi="Arial" w:cs="Arial"/>
      <w:lang w:bidi="ar-SA"/>
    </w:rPr>
  </w:style>
  <w:style w:type="character" w:customStyle="1" w:styleId="WW8Num4z0">
    <w:name w:val="WW8Num4z0"/>
    <w:rPr>
      <w:rFonts w:ascii="Wingdings" w:hAnsi="Wingdings" w:cs="Times New Roman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Wingdings" w:hAnsi="Wingdings" w:cs="Wingdings"/>
      <w:sz w:val="24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Wingdings" w:hAnsi="Wingdings" w:cs="Wingdings"/>
      <w:sz w:val="24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Wingdings" w:hAnsi="Wingdings" w:cs="Wingdings"/>
      <w:sz w:val="16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b/>
      <w:sz w:val="28"/>
    </w:rPr>
  </w:style>
  <w:style w:type="character" w:customStyle="1" w:styleId="WW8Num35z0">
    <w:name w:val="WW8Num35z0"/>
    <w:rPr>
      <w:rFonts w:ascii="Wingdings" w:hAnsi="Wingdings" w:cs="Wingdings"/>
      <w:sz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17z0">
    <w:name w:val="WW8Num17z0"/>
    <w:rPr>
      <w:b w:val="0"/>
      <w:i w:val="0"/>
      <w:color w:val="auto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St6z0">
    <w:name w:val="WW8NumSt6z0"/>
    <w:rPr>
      <w:rFonts w:ascii="Symbol" w:hAnsi="Symbol" w:cs="Symbol"/>
    </w:rPr>
  </w:style>
  <w:style w:type="character" w:customStyle="1" w:styleId="WW-Caratterepredefinitoparagrafo">
    <w:name w:val="WW-Carattere predefinito paragrafo"/>
  </w:style>
  <w:style w:type="character" w:customStyle="1" w:styleId="Internetlink">
    <w:name w:val="Internet link"/>
    <w:basedOn w:val="WW-Caratterepredefinitoparagrafo"/>
    <w:rPr>
      <w:color w:val="0000FF"/>
      <w:u w:val="single"/>
    </w:rPr>
  </w:style>
  <w:style w:type="character" w:customStyle="1" w:styleId="VisitedInternetLink">
    <w:name w:val="Visited Internet Link"/>
    <w:basedOn w:val="WW-Caratterepredefinitoparagrafo"/>
    <w:rPr>
      <w:color w:val="800080"/>
      <w:u w:val="single"/>
    </w:rPr>
  </w:style>
  <w:style w:type="character" w:styleId="Numeropagina">
    <w:name w:val="page number"/>
    <w:basedOn w:val="Caratterepredefinitoparagrafo"/>
  </w:style>
  <w:style w:type="character" w:customStyle="1" w:styleId="StrongEmphasis">
    <w:name w:val="Strong Emphasis"/>
    <w:basedOn w:val="Caratterepredefinitoparagrafo"/>
    <w:rPr>
      <w:b/>
      <w:bCs/>
    </w:rPr>
  </w:style>
  <w:style w:type="character" w:styleId="Enfasicorsivo">
    <w:name w:val="Emphasis"/>
    <w:basedOn w:val="Caratterepredefinitoparagrafo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1z0">
    <w:name w:val="WW8Num1z0"/>
  </w:style>
  <w:style w:type="paragraph" w:styleId="Paragrafoelenco">
    <w:name w:val="List Paragraph"/>
    <w:basedOn w:val="Normale"/>
    <w:uiPriority w:val="34"/>
    <w:qFormat/>
    <w:pPr>
      <w:ind w:left="720"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FB1AC4"/>
    <w:rPr>
      <w:color w:val="0000FF" w:themeColor="hyperlink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paragraph" w:customStyle="1" w:styleId="Default">
    <w:name w:val="Default"/>
    <w:rsid w:val="00CD40B1"/>
    <w:pPr>
      <w:widowControl/>
      <w:autoSpaceDE w:val="0"/>
      <w:adjustRightInd w:val="0"/>
      <w:jc w:val="both"/>
      <w:textAlignment w:val="auto"/>
    </w:pPr>
    <w:rPr>
      <w:rFonts w:ascii="Calibri" w:eastAsiaTheme="minorHAnsi" w:hAnsi="Calibri" w:cs="Calibri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4675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JOÃO JARDIM x8?! PORRA! DIA 8 VOTA NÃO!</dc:subject>
  <dc:creator>VOTA NÃO À REGIONALIZAÇÃO! SIM AO REFORÇO DO MUNICIPALISMO!</dc:creator>
  <dc:description>A REGIONALIZAÇÃO É UM ERRO COLOSSAL!</dc:description>
  <cp:lastModifiedBy>Filippo Tranchita</cp:lastModifiedBy>
  <cp:revision>2</cp:revision>
  <cp:lastPrinted>2024-06-03T10:33:00Z</cp:lastPrinted>
  <dcterms:created xsi:type="dcterms:W3CDTF">2024-10-15T10:05:00Z</dcterms:created>
  <dcterms:modified xsi:type="dcterms:W3CDTF">2024-10-15T10:05:00Z</dcterms:modified>
</cp:coreProperties>
</file>